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6F0" w:rsidRPr="00B336F0" w:rsidRDefault="00B336F0" w:rsidP="00B336F0">
      <w:pPr>
        <w:jc w:val="center"/>
        <w:rPr>
          <w:rFonts w:ascii="Times New Roman" w:hAnsi="Times New Roman"/>
          <w:b/>
          <w:sz w:val="28"/>
          <w:szCs w:val="28"/>
        </w:rPr>
      </w:pPr>
      <w:r w:rsidRPr="00E611D6">
        <w:rPr>
          <w:rFonts w:ascii="Times New Roman" w:hAnsi="Times New Roman"/>
          <w:b/>
          <w:sz w:val="28"/>
          <w:szCs w:val="28"/>
        </w:rPr>
        <w:t>И Н Ф О Р М А Ц И Я</w:t>
      </w:r>
    </w:p>
    <w:p w:rsidR="00C51E56" w:rsidRDefault="00B336F0" w:rsidP="00363BDB">
      <w:pPr>
        <w:shd w:val="clear" w:color="auto" w:fill="FFFFFF"/>
        <w:tabs>
          <w:tab w:val="left" w:pos="0"/>
          <w:tab w:val="left" w:pos="142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363BDB" w:rsidRPr="00363BDB">
        <w:rPr>
          <w:b/>
          <w:color w:val="000000"/>
          <w:sz w:val="28"/>
          <w:szCs w:val="28"/>
        </w:rPr>
        <w:t xml:space="preserve"> ходе исполнения Программы «Развитие архитектуры и </w:t>
      </w:r>
    </w:p>
    <w:p w:rsidR="00C51E56" w:rsidRDefault="00363BDB" w:rsidP="00363BDB">
      <w:pPr>
        <w:shd w:val="clear" w:color="auto" w:fill="FFFFFF"/>
        <w:tabs>
          <w:tab w:val="left" w:pos="0"/>
          <w:tab w:val="left" w:pos="142"/>
        </w:tabs>
        <w:jc w:val="center"/>
        <w:rPr>
          <w:b/>
          <w:color w:val="000000"/>
          <w:sz w:val="28"/>
          <w:szCs w:val="28"/>
        </w:rPr>
      </w:pPr>
      <w:r w:rsidRPr="00363BDB">
        <w:rPr>
          <w:b/>
          <w:color w:val="000000"/>
          <w:sz w:val="28"/>
          <w:szCs w:val="28"/>
        </w:rPr>
        <w:t>градостро</w:t>
      </w:r>
      <w:r w:rsidRPr="00363BDB">
        <w:rPr>
          <w:b/>
          <w:color w:val="000000"/>
          <w:sz w:val="28"/>
          <w:szCs w:val="28"/>
        </w:rPr>
        <w:t>и</w:t>
      </w:r>
      <w:r w:rsidRPr="00363BDB">
        <w:rPr>
          <w:b/>
          <w:color w:val="000000"/>
          <w:sz w:val="28"/>
          <w:szCs w:val="28"/>
        </w:rPr>
        <w:t xml:space="preserve">тельства городского округа город Нефтекамск </w:t>
      </w:r>
    </w:p>
    <w:p w:rsidR="00C51E56" w:rsidRDefault="00363BDB" w:rsidP="00363BDB">
      <w:pPr>
        <w:shd w:val="clear" w:color="auto" w:fill="FFFFFF"/>
        <w:tabs>
          <w:tab w:val="left" w:pos="0"/>
          <w:tab w:val="left" w:pos="142"/>
        </w:tabs>
        <w:jc w:val="center"/>
        <w:rPr>
          <w:b/>
          <w:color w:val="000000"/>
          <w:sz w:val="28"/>
          <w:szCs w:val="28"/>
        </w:rPr>
      </w:pPr>
      <w:r w:rsidRPr="00363BDB">
        <w:rPr>
          <w:b/>
          <w:color w:val="000000"/>
          <w:sz w:val="28"/>
          <w:szCs w:val="28"/>
        </w:rPr>
        <w:t>Республики Башкортостан на 2014 – 2016 годы», утвержденной пост</w:t>
      </w:r>
      <w:r w:rsidRPr="00363BDB">
        <w:rPr>
          <w:b/>
          <w:color w:val="000000"/>
          <w:sz w:val="28"/>
          <w:szCs w:val="28"/>
        </w:rPr>
        <w:t>а</w:t>
      </w:r>
      <w:r w:rsidRPr="00363BDB">
        <w:rPr>
          <w:b/>
          <w:color w:val="000000"/>
          <w:sz w:val="28"/>
          <w:szCs w:val="28"/>
        </w:rPr>
        <w:t xml:space="preserve">новлением администрации городского округа город Нефтекамск </w:t>
      </w:r>
    </w:p>
    <w:p w:rsidR="00363BDB" w:rsidRPr="00363BDB" w:rsidRDefault="00363BDB" w:rsidP="00363BDB">
      <w:pPr>
        <w:shd w:val="clear" w:color="auto" w:fill="FFFFFF"/>
        <w:tabs>
          <w:tab w:val="left" w:pos="0"/>
          <w:tab w:val="left" w:pos="142"/>
        </w:tabs>
        <w:jc w:val="center"/>
        <w:rPr>
          <w:b/>
          <w:color w:val="000000"/>
          <w:sz w:val="28"/>
          <w:szCs w:val="28"/>
        </w:rPr>
      </w:pPr>
      <w:r w:rsidRPr="00363BDB">
        <w:rPr>
          <w:b/>
          <w:color w:val="000000"/>
          <w:sz w:val="28"/>
          <w:szCs w:val="28"/>
        </w:rPr>
        <w:t>Республики Башкорт</w:t>
      </w:r>
      <w:r w:rsidRPr="00363BDB">
        <w:rPr>
          <w:b/>
          <w:color w:val="000000"/>
          <w:sz w:val="28"/>
          <w:szCs w:val="28"/>
        </w:rPr>
        <w:t>о</w:t>
      </w:r>
      <w:r w:rsidRPr="00363BDB">
        <w:rPr>
          <w:b/>
          <w:color w:val="000000"/>
          <w:sz w:val="28"/>
          <w:szCs w:val="28"/>
        </w:rPr>
        <w:t>стан от 06 декабря 2013 года № 4650</w:t>
      </w:r>
    </w:p>
    <w:p w:rsidR="00363BDB" w:rsidRDefault="00363BDB" w:rsidP="00C165DD">
      <w:pPr>
        <w:shd w:val="clear" w:color="auto" w:fill="FFFFFF"/>
        <w:tabs>
          <w:tab w:val="left" w:pos="0"/>
          <w:tab w:val="left" w:pos="142"/>
        </w:tabs>
        <w:ind w:left="-567" w:firstLine="567"/>
        <w:jc w:val="both"/>
        <w:rPr>
          <w:color w:val="000000"/>
          <w:sz w:val="28"/>
          <w:szCs w:val="28"/>
        </w:rPr>
      </w:pPr>
    </w:p>
    <w:p w:rsidR="00363BDB" w:rsidRDefault="00363BDB" w:rsidP="00C165DD">
      <w:pPr>
        <w:shd w:val="clear" w:color="auto" w:fill="FFFFFF"/>
        <w:tabs>
          <w:tab w:val="left" w:pos="0"/>
          <w:tab w:val="left" w:pos="142"/>
        </w:tabs>
        <w:ind w:left="-567" w:firstLine="567"/>
        <w:jc w:val="both"/>
        <w:rPr>
          <w:color w:val="000000"/>
          <w:sz w:val="28"/>
          <w:szCs w:val="28"/>
        </w:rPr>
      </w:pPr>
    </w:p>
    <w:p w:rsidR="00F74BFB" w:rsidRPr="009C5A95" w:rsidRDefault="00F74BFB" w:rsidP="00363BDB">
      <w:pPr>
        <w:shd w:val="clear" w:color="auto" w:fill="FFFFFF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C5A95">
        <w:rPr>
          <w:rFonts w:ascii="Times New Roman" w:hAnsi="Times New Roman"/>
          <w:sz w:val="28"/>
          <w:szCs w:val="28"/>
          <w:shd w:val="clear" w:color="auto" w:fill="FFFFFF"/>
        </w:rPr>
        <w:t>Сфера градостроительства и земельных отношений является одной из основных форм инвестиционной деятельности, поскольку связана неп</w:t>
      </w:r>
      <w:r w:rsidRPr="009C5A95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9C5A95">
        <w:rPr>
          <w:rFonts w:ascii="Times New Roman" w:hAnsi="Times New Roman"/>
          <w:sz w:val="28"/>
          <w:szCs w:val="28"/>
          <w:shd w:val="clear" w:color="auto" w:fill="FFFFFF"/>
        </w:rPr>
        <w:t>средственно с созданием объектов капитального строительства. Вместе с тем создание объектов капитального строительства не является основной целью, потому как объекты капитального строительства направлены на удовлетворение определенных потребностей общества, в увеличении пр</w:t>
      </w:r>
      <w:r w:rsidRPr="009C5A95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9C5A95">
        <w:rPr>
          <w:rFonts w:ascii="Times New Roman" w:hAnsi="Times New Roman"/>
          <w:sz w:val="28"/>
          <w:szCs w:val="28"/>
          <w:shd w:val="clear" w:color="auto" w:fill="FFFFFF"/>
        </w:rPr>
        <w:t>изводственных мощностей промышленных предприятий, удовлетворении потребностей населения в жилье, транспорте, социальном обслуживании и коммунальных услугах.</w:t>
      </w:r>
      <w:r w:rsidR="0011283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74BFB" w:rsidRDefault="00F74BFB" w:rsidP="00363BDB">
      <w:pPr>
        <w:shd w:val="clear" w:color="auto" w:fill="FFFFFF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C5A95">
        <w:rPr>
          <w:rFonts w:ascii="Times New Roman" w:hAnsi="Times New Roman"/>
          <w:sz w:val="28"/>
          <w:szCs w:val="28"/>
          <w:shd w:val="clear" w:color="auto" w:fill="FFFFFF"/>
        </w:rPr>
        <w:t>Градостроительный кодекс РФ закрепляет принципы законодател</w:t>
      </w:r>
      <w:r w:rsidRPr="009C5A95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9C5A95">
        <w:rPr>
          <w:rFonts w:ascii="Times New Roman" w:hAnsi="Times New Roman"/>
          <w:sz w:val="28"/>
          <w:szCs w:val="28"/>
          <w:shd w:val="clear" w:color="auto" w:fill="FFFFFF"/>
        </w:rPr>
        <w:t>ства о градостроительной деятельности, в числе которых указывает на обеспечение устойчивого развития территорий, которое обеспечивается путем разработки документов территориального планирования, правил землепользования и застройки, проектов планировки и проектов межев</w:t>
      </w:r>
      <w:r w:rsidRPr="009C5A95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9C5A95">
        <w:rPr>
          <w:rFonts w:ascii="Times New Roman" w:hAnsi="Times New Roman"/>
          <w:sz w:val="28"/>
          <w:szCs w:val="28"/>
          <w:shd w:val="clear" w:color="auto" w:fill="FFFFFF"/>
        </w:rPr>
        <w:t xml:space="preserve">ния территорий. Устойчивость как одно из необходимых свойств развития территорий подразумевает под собой </w:t>
      </w:r>
      <w:r w:rsidRPr="00C165DD">
        <w:rPr>
          <w:rFonts w:ascii="Times New Roman" w:hAnsi="Times New Roman"/>
          <w:sz w:val="28"/>
          <w:szCs w:val="28"/>
          <w:shd w:val="clear" w:color="auto" w:fill="FFFFFF"/>
        </w:rPr>
        <w:t>стабильность, предсказуемость и о</w:t>
      </w:r>
      <w:r w:rsidRPr="00C165D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C165DD">
        <w:rPr>
          <w:rFonts w:ascii="Times New Roman" w:hAnsi="Times New Roman"/>
          <w:sz w:val="28"/>
          <w:szCs w:val="28"/>
          <w:shd w:val="clear" w:color="auto" w:fill="FFFFFF"/>
        </w:rPr>
        <w:t xml:space="preserve">ределенность. </w:t>
      </w:r>
    </w:p>
    <w:p w:rsidR="00112839" w:rsidRPr="00C165DD" w:rsidRDefault="00112839" w:rsidP="00363BDB">
      <w:pPr>
        <w:shd w:val="clear" w:color="auto" w:fill="FFFFFF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целях соблюдения градостроительного законодательства РФ, ур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sz w:val="28"/>
          <w:szCs w:val="28"/>
          <w:shd w:val="clear" w:color="auto" w:fill="FFFFFF"/>
        </w:rPr>
        <w:t>гулирования сферы градостроительства</w:t>
      </w:r>
      <w:r w:rsidRPr="00112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="00B336F0">
        <w:rPr>
          <w:rFonts w:ascii="Times New Roman" w:hAnsi="Times New Roman"/>
          <w:sz w:val="28"/>
          <w:szCs w:val="28"/>
        </w:rPr>
        <w:t>муниципал</w:t>
      </w:r>
      <w:r w:rsidR="00B336F0">
        <w:rPr>
          <w:rFonts w:ascii="Times New Roman" w:hAnsi="Times New Roman"/>
          <w:sz w:val="28"/>
          <w:szCs w:val="28"/>
        </w:rPr>
        <w:t>ь</w:t>
      </w:r>
      <w:r w:rsidR="00B336F0">
        <w:rPr>
          <w:rFonts w:ascii="Times New Roman" w:hAnsi="Times New Roman"/>
          <w:sz w:val="28"/>
          <w:szCs w:val="28"/>
        </w:rPr>
        <w:t>ным бюджетным учреждением Управление архитектуры и градостро</w:t>
      </w:r>
      <w:r w:rsidR="00B336F0">
        <w:rPr>
          <w:rFonts w:ascii="Times New Roman" w:hAnsi="Times New Roman"/>
          <w:sz w:val="28"/>
          <w:szCs w:val="28"/>
        </w:rPr>
        <w:t>и</w:t>
      </w:r>
      <w:r w:rsidR="00B336F0">
        <w:rPr>
          <w:rFonts w:ascii="Times New Roman" w:hAnsi="Times New Roman"/>
          <w:sz w:val="28"/>
          <w:szCs w:val="28"/>
        </w:rPr>
        <w:t xml:space="preserve">тельства городского округа город Нефтекамск Республики Башкортостан (далее – </w:t>
      </w:r>
      <w:r w:rsidRPr="00C165DD">
        <w:rPr>
          <w:rFonts w:ascii="Times New Roman" w:hAnsi="Times New Roman"/>
          <w:sz w:val="28"/>
          <w:szCs w:val="28"/>
        </w:rPr>
        <w:t>МБУ УА</w:t>
      </w:r>
      <w:r w:rsidR="004B1900">
        <w:rPr>
          <w:rFonts w:ascii="Times New Roman" w:hAnsi="Times New Roman"/>
          <w:sz w:val="28"/>
          <w:szCs w:val="28"/>
        </w:rPr>
        <w:t xml:space="preserve"> </w:t>
      </w:r>
      <w:r w:rsidRPr="00C165DD">
        <w:rPr>
          <w:rFonts w:ascii="Times New Roman" w:hAnsi="Times New Roman"/>
          <w:sz w:val="28"/>
          <w:szCs w:val="28"/>
        </w:rPr>
        <w:t>и</w:t>
      </w:r>
      <w:r w:rsidR="004B1900">
        <w:rPr>
          <w:rFonts w:ascii="Times New Roman" w:hAnsi="Times New Roman"/>
          <w:sz w:val="28"/>
          <w:szCs w:val="28"/>
        </w:rPr>
        <w:t xml:space="preserve"> </w:t>
      </w:r>
      <w:r w:rsidRPr="00C165DD">
        <w:rPr>
          <w:rFonts w:ascii="Times New Roman" w:hAnsi="Times New Roman"/>
          <w:sz w:val="28"/>
          <w:szCs w:val="28"/>
        </w:rPr>
        <w:t>Г</w:t>
      </w:r>
      <w:r w:rsidR="00B336F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проводится конкретная нормотворческая и технич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ская работа, позволяющая населению и органам местного самоуправления оценивать перспективу развития города, существующую градостроител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ную ситуацию, терр</w:t>
      </w:r>
      <w:r w:rsidR="00B336F0">
        <w:rPr>
          <w:rFonts w:ascii="Times New Roman" w:hAnsi="Times New Roman"/>
          <w:sz w:val="28"/>
          <w:szCs w:val="28"/>
        </w:rPr>
        <w:t>иториальные возможности городского округа,</w:t>
      </w:r>
      <w:r>
        <w:rPr>
          <w:rFonts w:ascii="Times New Roman" w:hAnsi="Times New Roman"/>
          <w:sz w:val="28"/>
          <w:szCs w:val="28"/>
        </w:rPr>
        <w:t xml:space="preserve"> а также проблемы и пути их решения.</w:t>
      </w:r>
    </w:p>
    <w:p w:rsidR="00C165DD" w:rsidRDefault="00C165DD" w:rsidP="00363BDB">
      <w:pPr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165DD">
        <w:rPr>
          <w:rFonts w:ascii="Times New Roman" w:hAnsi="Times New Roman"/>
          <w:sz w:val="28"/>
          <w:szCs w:val="28"/>
        </w:rPr>
        <w:t>Основн</w:t>
      </w:r>
      <w:r w:rsidR="00B336F0">
        <w:rPr>
          <w:rFonts w:ascii="Times New Roman" w:hAnsi="Times New Roman"/>
          <w:sz w:val="28"/>
          <w:szCs w:val="28"/>
        </w:rPr>
        <w:t>ая</w:t>
      </w:r>
      <w:r w:rsidRPr="00C165DD">
        <w:rPr>
          <w:rFonts w:ascii="Times New Roman" w:hAnsi="Times New Roman"/>
          <w:sz w:val="28"/>
          <w:szCs w:val="28"/>
        </w:rPr>
        <w:t xml:space="preserve"> задач</w:t>
      </w:r>
      <w:r w:rsidR="00B336F0">
        <w:rPr>
          <w:rFonts w:ascii="Times New Roman" w:hAnsi="Times New Roman"/>
          <w:sz w:val="28"/>
          <w:szCs w:val="28"/>
        </w:rPr>
        <w:t>а</w:t>
      </w:r>
      <w:r w:rsidRPr="00C165DD">
        <w:rPr>
          <w:rFonts w:ascii="Times New Roman" w:hAnsi="Times New Roman"/>
          <w:sz w:val="28"/>
          <w:szCs w:val="28"/>
        </w:rPr>
        <w:t xml:space="preserve"> МБУ УА</w:t>
      </w:r>
      <w:r w:rsidR="004B1900">
        <w:rPr>
          <w:rFonts w:ascii="Times New Roman" w:hAnsi="Times New Roman"/>
          <w:sz w:val="28"/>
          <w:szCs w:val="28"/>
        </w:rPr>
        <w:t xml:space="preserve"> </w:t>
      </w:r>
      <w:r w:rsidRPr="00C165DD">
        <w:rPr>
          <w:rFonts w:ascii="Times New Roman" w:hAnsi="Times New Roman"/>
          <w:sz w:val="28"/>
          <w:szCs w:val="28"/>
        </w:rPr>
        <w:t>и</w:t>
      </w:r>
      <w:r w:rsidR="004B1900">
        <w:rPr>
          <w:rFonts w:ascii="Times New Roman" w:hAnsi="Times New Roman"/>
          <w:sz w:val="28"/>
          <w:szCs w:val="28"/>
        </w:rPr>
        <w:t xml:space="preserve"> </w:t>
      </w:r>
      <w:r w:rsidRPr="00C165DD">
        <w:rPr>
          <w:rFonts w:ascii="Times New Roman" w:hAnsi="Times New Roman"/>
          <w:sz w:val="28"/>
          <w:szCs w:val="28"/>
        </w:rPr>
        <w:t xml:space="preserve">Г </w:t>
      </w:r>
      <w:r>
        <w:rPr>
          <w:rFonts w:ascii="Times New Roman" w:hAnsi="Times New Roman"/>
          <w:sz w:val="28"/>
          <w:szCs w:val="28"/>
        </w:rPr>
        <w:t xml:space="preserve">на сегодняшний день </w:t>
      </w:r>
      <w:r w:rsidRPr="00C165DD">
        <w:rPr>
          <w:rFonts w:ascii="Times New Roman" w:hAnsi="Times New Roman"/>
          <w:sz w:val="28"/>
          <w:szCs w:val="28"/>
        </w:rPr>
        <w:t xml:space="preserve">состоит </w:t>
      </w:r>
      <w:r>
        <w:rPr>
          <w:rFonts w:ascii="Times New Roman" w:hAnsi="Times New Roman"/>
          <w:sz w:val="28"/>
          <w:szCs w:val="28"/>
        </w:rPr>
        <w:t>в осущ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ствлении разработки </w:t>
      </w:r>
      <w:r w:rsidR="00112839">
        <w:rPr>
          <w:rFonts w:ascii="Times New Roman" w:hAnsi="Times New Roman"/>
          <w:sz w:val="28"/>
          <w:szCs w:val="28"/>
        </w:rPr>
        <w:t>проектов планировки, застройки</w:t>
      </w:r>
      <w:r w:rsidR="009A4D9A">
        <w:rPr>
          <w:rFonts w:ascii="Times New Roman" w:hAnsi="Times New Roman"/>
          <w:sz w:val="28"/>
          <w:szCs w:val="28"/>
        </w:rPr>
        <w:t>,</w:t>
      </w:r>
      <w:r w:rsidR="00112839">
        <w:rPr>
          <w:rFonts w:ascii="Times New Roman" w:hAnsi="Times New Roman"/>
          <w:sz w:val="28"/>
          <w:szCs w:val="28"/>
        </w:rPr>
        <w:t xml:space="preserve"> межеванию терр</w:t>
      </w:r>
      <w:r w:rsidR="00112839">
        <w:rPr>
          <w:rFonts w:ascii="Times New Roman" w:hAnsi="Times New Roman"/>
          <w:sz w:val="28"/>
          <w:szCs w:val="28"/>
        </w:rPr>
        <w:t>и</w:t>
      </w:r>
      <w:r w:rsidR="00112839">
        <w:rPr>
          <w:rFonts w:ascii="Times New Roman" w:hAnsi="Times New Roman"/>
          <w:sz w:val="28"/>
          <w:szCs w:val="28"/>
        </w:rPr>
        <w:t>торий</w:t>
      </w:r>
      <w:r w:rsidR="009A4D9A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по мере необходимости </w:t>
      </w:r>
      <w:r w:rsidR="004B190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корректировке действующей градостро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тельной документации, которая является не актуальной и не соответствует современной экономической или градостроительной политике городского округа. </w:t>
      </w:r>
    </w:p>
    <w:p w:rsidR="00B814C0" w:rsidRDefault="00B814C0" w:rsidP="00363BDB">
      <w:pPr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связи с необходимостью изменения функцио</w:t>
      </w:r>
      <w:r w:rsidR="00B336F0">
        <w:rPr>
          <w:rFonts w:ascii="Times New Roman" w:hAnsi="Times New Roman"/>
          <w:sz w:val="28"/>
          <w:szCs w:val="28"/>
          <w:shd w:val="clear" w:color="auto" w:fill="FFFFFF"/>
        </w:rPr>
        <w:t>нального назначения территории,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силу неэффективности их использования, а также для вкл</w:t>
      </w:r>
      <w:r>
        <w:rPr>
          <w:rFonts w:ascii="Times New Roman" w:hAnsi="Times New Roman"/>
          <w:sz w:val="28"/>
          <w:szCs w:val="28"/>
          <w:shd w:val="clear" w:color="auto" w:fill="FFFFFF"/>
        </w:rPr>
        <w:t>ю</w:t>
      </w:r>
      <w:r>
        <w:rPr>
          <w:rFonts w:ascii="Times New Roman" w:hAnsi="Times New Roman"/>
          <w:sz w:val="28"/>
          <w:szCs w:val="28"/>
          <w:shd w:val="clear" w:color="auto" w:fill="FFFFFF"/>
        </w:rPr>
        <w:t>чения в план развития городского округа новых объектов строительства</w:t>
      </w:r>
      <w:r>
        <w:rPr>
          <w:rFonts w:ascii="Times New Roman" w:hAnsi="Times New Roman"/>
          <w:sz w:val="28"/>
          <w:szCs w:val="28"/>
        </w:rPr>
        <w:t xml:space="preserve"> в</w:t>
      </w:r>
      <w:r w:rsidR="00C165DD">
        <w:rPr>
          <w:rFonts w:ascii="Times New Roman" w:hAnsi="Times New Roman"/>
          <w:sz w:val="28"/>
          <w:szCs w:val="28"/>
        </w:rPr>
        <w:t xml:space="preserve"> 2015 год</w:t>
      </w:r>
      <w:r>
        <w:rPr>
          <w:rFonts w:ascii="Times New Roman" w:hAnsi="Times New Roman"/>
          <w:sz w:val="28"/>
          <w:szCs w:val="28"/>
        </w:rPr>
        <w:t>у</w:t>
      </w:r>
      <w:r w:rsidR="00C165DD">
        <w:rPr>
          <w:rFonts w:ascii="Times New Roman" w:hAnsi="Times New Roman"/>
          <w:sz w:val="28"/>
          <w:szCs w:val="28"/>
        </w:rPr>
        <w:t xml:space="preserve"> </w:t>
      </w:r>
      <w:r w:rsidR="00C165DD" w:rsidRPr="00C165DD">
        <w:rPr>
          <w:rFonts w:ascii="Times New Roman" w:hAnsi="Times New Roman"/>
          <w:sz w:val="28"/>
          <w:szCs w:val="28"/>
        </w:rPr>
        <w:t>МБУ УА</w:t>
      </w:r>
      <w:r w:rsidR="004B1900">
        <w:rPr>
          <w:rFonts w:ascii="Times New Roman" w:hAnsi="Times New Roman"/>
          <w:sz w:val="28"/>
          <w:szCs w:val="28"/>
        </w:rPr>
        <w:t xml:space="preserve"> </w:t>
      </w:r>
      <w:r w:rsidR="00C165DD" w:rsidRPr="00C165DD">
        <w:rPr>
          <w:rFonts w:ascii="Times New Roman" w:hAnsi="Times New Roman"/>
          <w:sz w:val="28"/>
          <w:szCs w:val="28"/>
        </w:rPr>
        <w:t>и</w:t>
      </w:r>
      <w:r w:rsidR="004B1900">
        <w:rPr>
          <w:rFonts w:ascii="Times New Roman" w:hAnsi="Times New Roman"/>
          <w:sz w:val="28"/>
          <w:szCs w:val="28"/>
        </w:rPr>
        <w:t xml:space="preserve"> </w:t>
      </w:r>
      <w:r w:rsidR="00C165DD" w:rsidRPr="00C165DD">
        <w:rPr>
          <w:rFonts w:ascii="Times New Roman" w:hAnsi="Times New Roman"/>
          <w:sz w:val="28"/>
          <w:szCs w:val="28"/>
        </w:rPr>
        <w:t>Г</w:t>
      </w:r>
      <w:r w:rsidR="00C165DD">
        <w:rPr>
          <w:rFonts w:ascii="Times New Roman" w:hAnsi="Times New Roman"/>
          <w:sz w:val="28"/>
          <w:szCs w:val="28"/>
        </w:rPr>
        <w:t xml:space="preserve"> было </w:t>
      </w:r>
      <w:r>
        <w:rPr>
          <w:rFonts w:ascii="Times New Roman" w:hAnsi="Times New Roman"/>
          <w:sz w:val="28"/>
          <w:szCs w:val="28"/>
        </w:rPr>
        <w:t xml:space="preserve">выполнено одно внесение изменений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Pr="009C5A95">
        <w:rPr>
          <w:rFonts w:ascii="Times New Roman" w:hAnsi="Times New Roman"/>
          <w:sz w:val="28"/>
          <w:szCs w:val="28"/>
          <w:shd w:val="clear" w:color="auto" w:fill="FFFFFF"/>
        </w:rPr>
        <w:t>ген</w:t>
      </w:r>
      <w:r w:rsidRPr="009C5A95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9C5A95">
        <w:rPr>
          <w:rFonts w:ascii="Times New Roman" w:hAnsi="Times New Roman"/>
          <w:sz w:val="28"/>
          <w:szCs w:val="28"/>
          <w:shd w:val="clear" w:color="auto" w:fill="FFFFFF"/>
        </w:rPr>
        <w:t>ральн</w:t>
      </w:r>
      <w:r>
        <w:rPr>
          <w:rFonts w:ascii="Times New Roman" w:hAnsi="Times New Roman"/>
          <w:sz w:val="28"/>
          <w:szCs w:val="28"/>
          <w:shd w:val="clear" w:color="auto" w:fill="FFFFFF"/>
        </w:rPr>
        <w:t>ый</w:t>
      </w:r>
      <w:r w:rsidRPr="009C5A95">
        <w:rPr>
          <w:rFonts w:ascii="Times New Roman" w:hAnsi="Times New Roman"/>
          <w:sz w:val="28"/>
          <w:szCs w:val="28"/>
          <w:shd w:val="clear" w:color="auto" w:fill="FFFFFF"/>
        </w:rPr>
        <w:t xml:space="preserve"> план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городского округа </w:t>
      </w:r>
      <w:r w:rsidR="00B336F0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C5A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основной градостроительный документ городского округа, определяющий перспективу развития. </w:t>
      </w:r>
    </w:p>
    <w:p w:rsidR="001F223B" w:rsidRDefault="001F223B" w:rsidP="00363BDB">
      <w:pPr>
        <w:tabs>
          <w:tab w:val="left" w:pos="0"/>
          <w:tab w:val="left" w:pos="142"/>
        </w:tabs>
        <w:ind w:firstLine="709"/>
        <w:jc w:val="both"/>
        <w:rPr>
          <w:rStyle w:val="FontStyle12"/>
          <w:sz w:val="28"/>
          <w:szCs w:val="28"/>
        </w:rPr>
      </w:pPr>
      <w:r w:rsidRPr="009C5A95">
        <w:rPr>
          <w:rFonts w:ascii="Times New Roman" w:hAnsi="Times New Roman"/>
          <w:sz w:val="28"/>
          <w:szCs w:val="28"/>
        </w:rPr>
        <w:lastRenderedPageBreak/>
        <w:t>В целях выделения элементов планировочной структуры город</w:t>
      </w:r>
      <w:r w:rsidR="00B336F0">
        <w:rPr>
          <w:rFonts w:ascii="Times New Roman" w:hAnsi="Times New Roman"/>
          <w:sz w:val="28"/>
          <w:szCs w:val="28"/>
        </w:rPr>
        <w:t>ского округа</w:t>
      </w:r>
      <w:r w:rsidRPr="009C5A9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</w:t>
      </w:r>
      <w:r w:rsidRPr="009C5A95">
        <w:rPr>
          <w:rFonts w:ascii="Times New Roman" w:hAnsi="Times New Roman"/>
          <w:sz w:val="28"/>
          <w:szCs w:val="28"/>
        </w:rPr>
        <w:t>ля проведения расчетного и нормативного обоснования площади необходимых земельных участков для строительства и обоснования ра</w:t>
      </w:r>
      <w:r w:rsidRPr="009C5A95">
        <w:rPr>
          <w:rFonts w:ascii="Times New Roman" w:hAnsi="Times New Roman"/>
          <w:sz w:val="28"/>
          <w:szCs w:val="28"/>
        </w:rPr>
        <w:t>з</w:t>
      </w:r>
      <w:r w:rsidRPr="009C5A95">
        <w:rPr>
          <w:rFonts w:ascii="Times New Roman" w:hAnsi="Times New Roman"/>
          <w:sz w:val="28"/>
          <w:szCs w:val="28"/>
        </w:rPr>
        <w:t xml:space="preserve">мещения проектируемых объектов капитального строительства, с целью </w:t>
      </w:r>
      <w:r w:rsidRPr="009C5A95">
        <w:rPr>
          <w:rStyle w:val="FontStyle12"/>
          <w:sz w:val="28"/>
          <w:szCs w:val="28"/>
        </w:rPr>
        <w:t>исключения нерационального использования территориальных ресурсов городского округа</w:t>
      </w:r>
      <w:r>
        <w:rPr>
          <w:rStyle w:val="FontStyle12"/>
          <w:sz w:val="28"/>
          <w:szCs w:val="28"/>
        </w:rPr>
        <w:t xml:space="preserve"> за 2015 год были подготовлены </w:t>
      </w:r>
      <w:r w:rsidR="00822B6A">
        <w:rPr>
          <w:rStyle w:val="FontStyle12"/>
          <w:sz w:val="28"/>
          <w:szCs w:val="28"/>
        </w:rPr>
        <w:t xml:space="preserve">и утверждены </w:t>
      </w:r>
      <w:r>
        <w:rPr>
          <w:rStyle w:val="FontStyle12"/>
          <w:sz w:val="28"/>
          <w:szCs w:val="28"/>
        </w:rPr>
        <w:t>проекты планировки и проекты межевания следующих территорий:</w:t>
      </w:r>
    </w:p>
    <w:p w:rsidR="001F223B" w:rsidRDefault="001F223B" w:rsidP="00363BDB">
      <w:pPr>
        <w:pStyle w:val="a5"/>
        <w:numPr>
          <w:ilvl w:val="0"/>
          <w:numId w:val="3"/>
        </w:numPr>
        <w:tabs>
          <w:tab w:val="left" w:pos="0"/>
          <w:tab w:val="left" w:pos="142"/>
        </w:tabs>
        <w:ind w:left="0"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Проект планировки и проект межевания</w:t>
      </w:r>
      <w:r w:rsidR="0045601F">
        <w:rPr>
          <w:rStyle w:val="FontStyle12"/>
          <w:sz w:val="28"/>
          <w:szCs w:val="28"/>
        </w:rPr>
        <w:t xml:space="preserve"> </w:t>
      </w:r>
      <w:r w:rsidR="00822B6A">
        <w:rPr>
          <w:rStyle w:val="FontStyle12"/>
          <w:sz w:val="28"/>
          <w:szCs w:val="28"/>
        </w:rPr>
        <w:t>территории жилой з</w:t>
      </w:r>
      <w:r w:rsidR="00822B6A">
        <w:rPr>
          <w:rStyle w:val="FontStyle12"/>
          <w:sz w:val="28"/>
          <w:szCs w:val="28"/>
        </w:rPr>
        <w:t>а</w:t>
      </w:r>
      <w:r w:rsidR="00822B6A">
        <w:rPr>
          <w:rStyle w:val="FontStyle12"/>
          <w:sz w:val="28"/>
          <w:szCs w:val="28"/>
        </w:rPr>
        <w:t>стройки микрорайона</w:t>
      </w:r>
      <w:r w:rsidR="004B1900">
        <w:rPr>
          <w:rStyle w:val="FontStyle12"/>
          <w:sz w:val="28"/>
          <w:szCs w:val="28"/>
        </w:rPr>
        <w:t xml:space="preserve"> Крым-Сараево городского округа;</w:t>
      </w:r>
    </w:p>
    <w:p w:rsidR="00822B6A" w:rsidRDefault="00822B6A" w:rsidP="00363BDB">
      <w:pPr>
        <w:pStyle w:val="a5"/>
        <w:numPr>
          <w:ilvl w:val="0"/>
          <w:numId w:val="3"/>
        </w:numPr>
        <w:tabs>
          <w:tab w:val="left" w:pos="0"/>
          <w:tab w:val="left" w:pos="142"/>
        </w:tabs>
        <w:ind w:left="0"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Проек</w:t>
      </w:r>
      <w:r w:rsidR="00B336F0">
        <w:rPr>
          <w:rStyle w:val="FontStyle12"/>
          <w:sz w:val="28"/>
          <w:szCs w:val="28"/>
        </w:rPr>
        <w:t>т планировки и проект межевания</w:t>
      </w:r>
      <w:r>
        <w:rPr>
          <w:rStyle w:val="FontStyle12"/>
          <w:sz w:val="28"/>
          <w:szCs w:val="28"/>
        </w:rPr>
        <w:t xml:space="preserve"> территории, огран</w:t>
      </w:r>
      <w:r>
        <w:rPr>
          <w:rStyle w:val="FontStyle12"/>
          <w:sz w:val="28"/>
          <w:szCs w:val="28"/>
        </w:rPr>
        <w:t>и</w:t>
      </w:r>
      <w:r>
        <w:rPr>
          <w:rStyle w:val="FontStyle12"/>
          <w:sz w:val="28"/>
          <w:szCs w:val="28"/>
        </w:rPr>
        <w:t xml:space="preserve">ченный улицами Российская, Уфимская, Зодчих и Дачная </w:t>
      </w:r>
      <w:r w:rsidR="00B336F0">
        <w:rPr>
          <w:rStyle w:val="FontStyle12"/>
          <w:sz w:val="28"/>
          <w:szCs w:val="28"/>
        </w:rPr>
        <w:t>городского о</w:t>
      </w:r>
      <w:r w:rsidR="00B336F0">
        <w:rPr>
          <w:rStyle w:val="FontStyle12"/>
          <w:sz w:val="28"/>
          <w:szCs w:val="28"/>
        </w:rPr>
        <w:t>к</w:t>
      </w:r>
      <w:r w:rsidR="00B336F0">
        <w:rPr>
          <w:rStyle w:val="FontStyle12"/>
          <w:sz w:val="28"/>
          <w:szCs w:val="28"/>
        </w:rPr>
        <w:t>руга</w:t>
      </w:r>
      <w:r>
        <w:rPr>
          <w:rStyle w:val="FontStyle12"/>
          <w:sz w:val="28"/>
          <w:szCs w:val="28"/>
        </w:rPr>
        <w:t xml:space="preserve"> (сети канализации мкр. Восточный -</w:t>
      </w:r>
      <w:r w:rsidR="00B336F0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2)</w:t>
      </w:r>
      <w:r w:rsidR="004B1900">
        <w:rPr>
          <w:rStyle w:val="FontStyle12"/>
          <w:sz w:val="28"/>
          <w:szCs w:val="28"/>
        </w:rPr>
        <w:t>;</w:t>
      </w:r>
    </w:p>
    <w:p w:rsidR="00427402" w:rsidRPr="00427402" w:rsidRDefault="00822B6A" w:rsidP="00427402">
      <w:pPr>
        <w:pStyle w:val="a5"/>
        <w:numPr>
          <w:ilvl w:val="0"/>
          <w:numId w:val="3"/>
        </w:numPr>
        <w:tabs>
          <w:tab w:val="left" w:pos="0"/>
          <w:tab w:val="left" w:pos="142"/>
        </w:tabs>
        <w:ind w:left="0"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Проект планировки</w:t>
      </w:r>
      <w:r w:rsidR="00B336F0">
        <w:rPr>
          <w:rStyle w:val="FontStyle12"/>
          <w:sz w:val="28"/>
          <w:szCs w:val="28"/>
        </w:rPr>
        <w:t xml:space="preserve"> и проект межевания </w:t>
      </w:r>
      <w:r>
        <w:rPr>
          <w:rStyle w:val="FontStyle12"/>
          <w:sz w:val="28"/>
          <w:szCs w:val="28"/>
        </w:rPr>
        <w:t>территории, огран</w:t>
      </w:r>
      <w:r>
        <w:rPr>
          <w:rStyle w:val="FontStyle12"/>
          <w:sz w:val="28"/>
          <w:szCs w:val="28"/>
        </w:rPr>
        <w:t>и</w:t>
      </w:r>
      <w:r>
        <w:rPr>
          <w:rStyle w:val="FontStyle12"/>
          <w:sz w:val="28"/>
          <w:szCs w:val="28"/>
        </w:rPr>
        <w:t>ченной трассой Нефтекамск-Дюртюли, улиц</w:t>
      </w:r>
      <w:r w:rsidR="00C51E56">
        <w:rPr>
          <w:rStyle w:val="FontStyle12"/>
          <w:sz w:val="28"/>
          <w:szCs w:val="28"/>
        </w:rPr>
        <w:t xml:space="preserve">ами Южная, Ленина </w:t>
      </w:r>
      <w:r w:rsidR="00B336F0">
        <w:rPr>
          <w:rStyle w:val="FontStyle12"/>
          <w:sz w:val="28"/>
          <w:szCs w:val="28"/>
        </w:rPr>
        <w:t>с. Ташк</w:t>
      </w:r>
      <w:r w:rsidR="00B336F0">
        <w:rPr>
          <w:rStyle w:val="FontStyle12"/>
          <w:sz w:val="28"/>
          <w:szCs w:val="28"/>
        </w:rPr>
        <w:t>и</w:t>
      </w:r>
      <w:r w:rsidR="00B336F0">
        <w:rPr>
          <w:rStyle w:val="FontStyle12"/>
          <w:sz w:val="28"/>
          <w:szCs w:val="28"/>
        </w:rPr>
        <w:t xml:space="preserve">ново </w:t>
      </w:r>
      <w:r>
        <w:rPr>
          <w:rStyle w:val="FontStyle12"/>
          <w:sz w:val="28"/>
          <w:szCs w:val="28"/>
        </w:rPr>
        <w:t>г. Нефтекамск</w:t>
      </w:r>
      <w:r w:rsidR="004B1900">
        <w:rPr>
          <w:rStyle w:val="FontStyle12"/>
          <w:sz w:val="28"/>
          <w:szCs w:val="28"/>
        </w:rPr>
        <w:t>;</w:t>
      </w:r>
    </w:p>
    <w:p w:rsidR="0045601F" w:rsidRDefault="00822B6A" w:rsidP="00363BDB">
      <w:pPr>
        <w:pStyle w:val="a5"/>
        <w:numPr>
          <w:ilvl w:val="0"/>
          <w:numId w:val="3"/>
        </w:numPr>
        <w:tabs>
          <w:tab w:val="left" w:pos="0"/>
          <w:tab w:val="left" w:pos="142"/>
        </w:tabs>
        <w:ind w:left="0"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Внесение изменений в проект планировки и проект межевания 14 микрорайона </w:t>
      </w:r>
      <w:r w:rsidR="00B336F0">
        <w:rPr>
          <w:rStyle w:val="FontStyle12"/>
          <w:sz w:val="28"/>
          <w:szCs w:val="28"/>
        </w:rPr>
        <w:t>городского округа</w:t>
      </w:r>
      <w:r>
        <w:rPr>
          <w:rStyle w:val="FontStyle12"/>
          <w:sz w:val="28"/>
          <w:szCs w:val="28"/>
        </w:rPr>
        <w:t>.</w:t>
      </w:r>
    </w:p>
    <w:p w:rsidR="00B41A37" w:rsidRDefault="00B41A37" w:rsidP="00363B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C5A95">
        <w:rPr>
          <w:rFonts w:ascii="Times New Roman" w:hAnsi="Times New Roman"/>
          <w:sz w:val="28"/>
          <w:szCs w:val="28"/>
        </w:rPr>
        <w:t xml:space="preserve">Важнейшим инструментом ведения градостроительной деятельности на территории </w:t>
      </w:r>
      <w:r w:rsidR="00B336F0">
        <w:rPr>
          <w:rFonts w:ascii="Times New Roman" w:hAnsi="Times New Roman"/>
          <w:sz w:val="28"/>
          <w:szCs w:val="28"/>
        </w:rPr>
        <w:t>городского округа</w:t>
      </w:r>
      <w:r w:rsidRPr="009C5A95">
        <w:rPr>
          <w:rFonts w:ascii="Times New Roman" w:hAnsi="Times New Roman"/>
          <w:sz w:val="28"/>
          <w:szCs w:val="28"/>
        </w:rPr>
        <w:t xml:space="preserve"> является создание информационной си</w:t>
      </w:r>
      <w:r w:rsidRPr="009C5A95">
        <w:rPr>
          <w:rFonts w:ascii="Times New Roman" w:hAnsi="Times New Roman"/>
          <w:sz w:val="28"/>
          <w:szCs w:val="28"/>
        </w:rPr>
        <w:t>с</w:t>
      </w:r>
      <w:r w:rsidRPr="009C5A95">
        <w:rPr>
          <w:rFonts w:ascii="Times New Roman" w:hAnsi="Times New Roman"/>
          <w:sz w:val="28"/>
          <w:szCs w:val="28"/>
        </w:rPr>
        <w:t>темы обеспечения градостроительной деятельности (</w:t>
      </w:r>
      <w:r w:rsidR="00C51E56">
        <w:rPr>
          <w:rFonts w:ascii="Times New Roman" w:hAnsi="Times New Roman"/>
          <w:sz w:val="28"/>
          <w:szCs w:val="28"/>
        </w:rPr>
        <w:t xml:space="preserve">далее – </w:t>
      </w:r>
      <w:r w:rsidRPr="009C5A95">
        <w:rPr>
          <w:rFonts w:ascii="Times New Roman" w:hAnsi="Times New Roman"/>
          <w:sz w:val="28"/>
          <w:szCs w:val="28"/>
        </w:rPr>
        <w:t>ИСОГД).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41A37" w:rsidRDefault="00B41A37" w:rsidP="00363B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A95">
        <w:rPr>
          <w:rFonts w:ascii="Times New Roman" w:hAnsi="Times New Roman"/>
          <w:sz w:val="28"/>
          <w:szCs w:val="28"/>
        </w:rPr>
        <w:t>Информационные системы обеспечения градостроительной деятел</w:t>
      </w:r>
      <w:r w:rsidRPr="009C5A95">
        <w:rPr>
          <w:rFonts w:ascii="Times New Roman" w:hAnsi="Times New Roman"/>
          <w:sz w:val="28"/>
          <w:szCs w:val="28"/>
        </w:rPr>
        <w:t>ь</w:t>
      </w:r>
      <w:r w:rsidRPr="009C5A95">
        <w:rPr>
          <w:rFonts w:ascii="Times New Roman" w:hAnsi="Times New Roman"/>
          <w:sz w:val="28"/>
          <w:szCs w:val="28"/>
        </w:rPr>
        <w:t>ности в соответствии с Градостроительным кодексом Российской Федер</w:t>
      </w:r>
      <w:r w:rsidRPr="009C5A95">
        <w:rPr>
          <w:rFonts w:ascii="Times New Roman" w:hAnsi="Times New Roman"/>
          <w:sz w:val="28"/>
          <w:szCs w:val="28"/>
        </w:rPr>
        <w:t>а</w:t>
      </w:r>
      <w:r w:rsidRPr="009C5A95">
        <w:rPr>
          <w:rFonts w:ascii="Times New Roman" w:hAnsi="Times New Roman"/>
          <w:sz w:val="28"/>
          <w:szCs w:val="28"/>
        </w:rPr>
        <w:t>ции – это организованный систематизированный свод документированных сведений о развитии территорий, об их застройке, о земельных участках, об объектах капитального строительства и иных необходимых для осущ</w:t>
      </w:r>
      <w:r w:rsidRPr="009C5A95">
        <w:rPr>
          <w:rFonts w:ascii="Times New Roman" w:hAnsi="Times New Roman"/>
          <w:sz w:val="28"/>
          <w:szCs w:val="28"/>
        </w:rPr>
        <w:t>е</w:t>
      </w:r>
      <w:r w:rsidRPr="009C5A95">
        <w:rPr>
          <w:rFonts w:ascii="Times New Roman" w:hAnsi="Times New Roman"/>
          <w:sz w:val="28"/>
          <w:szCs w:val="28"/>
        </w:rPr>
        <w:t>ствления градостроительной деятельности сведений. Информационные системы обеспечения градостроительной деятельности включают в себя материалы в текстовой форме и в виде карт (схем).</w:t>
      </w:r>
    </w:p>
    <w:p w:rsidR="0023434C" w:rsidRDefault="00B41A37" w:rsidP="00363B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r w:rsidR="0023434C">
        <w:rPr>
          <w:rFonts w:ascii="Times New Roman" w:hAnsi="Times New Roman"/>
          <w:sz w:val="28"/>
          <w:szCs w:val="28"/>
        </w:rPr>
        <w:t xml:space="preserve">создания </w:t>
      </w:r>
      <w:r>
        <w:rPr>
          <w:rFonts w:ascii="Times New Roman" w:hAnsi="Times New Roman"/>
          <w:sz w:val="28"/>
          <w:szCs w:val="28"/>
        </w:rPr>
        <w:t xml:space="preserve">основы </w:t>
      </w:r>
      <w:r w:rsidR="0023434C">
        <w:rPr>
          <w:rFonts w:ascii="Times New Roman" w:hAnsi="Times New Roman"/>
          <w:sz w:val="28"/>
          <w:szCs w:val="28"/>
        </w:rPr>
        <w:t>данной</w:t>
      </w:r>
      <w:r>
        <w:rPr>
          <w:rFonts w:ascii="Times New Roman" w:hAnsi="Times New Roman"/>
          <w:sz w:val="28"/>
          <w:szCs w:val="28"/>
        </w:rPr>
        <w:t xml:space="preserve"> системы </w:t>
      </w:r>
      <w:r w:rsidR="0023434C">
        <w:rPr>
          <w:rFonts w:ascii="Times New Roman" w:hAnsi="Times New Roman"/>
          <w:sz w:val="28"/>
          <w:szCs w:val="28"/>
        </w:rPr>
        <w:t xml:space="preserve">в 2015 году </w:t>
      </w:r>
      <w:r>
        <w:rPr>
          <w:rFonts w:ascii="Times New Roman" w:hAnsi="Times New Roman"/>
          <w:sz w:val="28"/>
          <w:szCs w:val="28"/>
        </w:rPr>
        <w:t>МБУ УА</w:t>
      </w:r>
      <w:r w:rsidR="004B19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4B19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 была </w:t>
      </w:r>
      <w:r w:rsidR="0023434C">
        <w:rPr>
          <w:rFonts w:ascii="Times New Roman" w:hAnsi="Times New Roman"/>
          <w:sz w:val="28"/>
          <w:szCs w:val="28"/>
        </w:rPr>
        <w:t>создана электронная схема</w:t>
      </w:r>
      <w:r>
        <w:rPr>
          <w:rFonts w:ascii="Times New Roman" w:hAnsi="Times New Roman"/>
          <w:sz w:val="28"/>
          <w:szCs w:val="28"/>
        </w:rPr>
        <w:t xml:space="preserve"> городского округа, включающая в себя </w:t>
      </w:r>
      <w:r w:rsidR="00B336F0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10% </w:t>
      </w:r>
      <w:r w:rsidR="00B336F0">
        <w:rPr>
          <w:rFonts w:ascii="Times New Roman" w:hAnsi="Times New Roman"/>
          <w:sz w:val="28"/>
          <w:szCs w:val="28"/>
        </w:rPr>
        <w:t>от</w:t>
      </w:r>
      <w:r w:rsidR="0023434C">
        <w:rPr>
          <w:rFonts w:ascii="Times New Roman" w:hAnsi="Times New Roman"/>
          <w:sz w:val="28"/>
          <w:szCs w:val="28"/>
        </w:rPr>
        <w:t xml:space="preserve"> требуемой информации. Схема в дальнейшем послуж</w:t>
      </w:r>
      <w:r w:rsidR="00B336F0">
        <w:rPr>
          <w:rFonts w:ascii="Times New Roman" w:hAnsi="Times New Roman"/>
          <w:sz w:val="28"/>
          <w:szCs w:val="28"/>
        </w:rPr>
        <w:t>ит матери</w:t>
      </w:r>
      <w:r w:rsidR="00B336F0">
        <w:rPr>
          <w:rFonts w:ascii="Times New Roman" w:hAnsi="Times New Roman"/>
          <w:sz w:val="28"/>
          <w:szCs w:val="28"/>
        </w:rPr>
        <w:t>а</w:t>
      </w:r>
      <w:r w:rsidR="00B336F0">
        <w:rPr>
          <w:rFonts w:ascii="Times New Roman" w:hAnsi="Times New Roman"/>
          <w:sz w:val="28"/>
          <w:szCs w:val="28"/>
        </w:rPr>
        <w:t>лом для перспективной</w:t>
      </w:r>
      <w:r w:rsidR="0023434C">
        <w:rPr>
          <w:rFonts w:ascii="Times New Roman" w:hAnsi="Times New Roman"/>
          <w:sz w:val="28"/>
          <w:szCs w:val="28"/>
        </w:rPr>
        <w:t xml:space="preserve"> работы по </w:t>
      </w:r>
      <w:r w:rsidR="0023434C" w:rsidRPr="00C51E56">
        <w:rPr>
          <w:rFonts w:ascii="Times New Roman" w:hAnsi="Times New Roman"/>
          <w:color w:val="000000" w:themeColor="text1"/>
          <w:sz w:val="28"/>
          <w:szCs w:val="28"/>
        </w:rPr>
        <w:t>созданию ИСОГД.</w:t>
      </w:r>
    </w:p>
    <w:p w:rsidR="009A4D9A" w:rsidRPr="009A4D9A" w:rsidRDefault="009A4D9A" w:rsidP="00363BDB">
      <w:pPr>
        <w:pStyle w:val="a6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9A4D9A">
        <w:rPr>
          <w:rStyle w:val="FontStyle12"/>
          <w:sz w:val="28"/>
          <w:szCs w:val="28"/>
        </w:rPr>
        <w:t>Для определения необходимости реализации перспективных задач, решения проблем градостроительной сферы и включения первоочередных необходимых мероприятий в перечень финансирования из бюджета горо</w:t>
      </w:r>
      <w:r w:rsidRPr="009A4D9A">
        <w:rPr>
          <w:rStyle w:val="FontStyle12"/>
          <w:sz w:val="28"/>
          <w:szCs w:val="28"/>
        </w:rPr>
        <w:t>д</w:t>
      </w:r>
      <w:r w:rsidR="00B336F0">
        <w:rPr>
          <w:rStyle w:val="FontStyle12"/>
          <w:sz w:val="28"/>
          <w:szCs w:val="28"/>
        </w:rPr>
        <w:t>ского округа</w:t>
      </w:r>
      <w:r w:rsidRPr="009A4D9A">
        <w:rPr>
          <w:rStyle w:val="FontStyle12"/>
          <w:sz w:val="28"/>
          <w:szCs w:val="28"/>
        </w:rPr>
        <w:t xml:space="preserve"> МБУ УА</w:t>
      </w:r>
      <w:r w:rsidR="004B1900">
        <w:rPr>
          <w:rStyle w:val="FontStyle12"/>
          <w:sz w:val="28"/>
          <w:szCs w:val="28"/>
        </w:rPr>
        <w:t xml:space="preserve"> </w:t>
      </w:r>
      <w:r w:rsidRPr="009A4D9A">
        <w:rPr>
          <w:rStyle w:val="FontStyle12"/>
          <w:sz w:val="28"/>
          <w:szCs w:val="28"/>
        </w:rPr>
        <w:t>и</w:t>
      </w:r>
      <w:r w:rsidR="004B1900">
        <w:rPr>
          <w:rStyle w:val="FontStyle12"/>
          <w:sz w:val="28"/>
          <w:szCs w:val="28"/>
        </w:rPr>
        <w:t xml:space="preserve"> </w:t>
      </w:r>
      <w:r w:rsidRPr="009A4D9A">
        <w:rPr>
          <w:rStyle w:val="FontStyle12"/>
          <w:sz w:val="28"/>
          <w:szCs w:val="28"/>
        </w:rPr>
        <w:t xml:space="preserve">Г разработана </w:t>
      </w:r>
      <w:r w:rsidRPr="009A4D9A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Pr="009A4D9A">
        <w:rPr>
          <w:rFonts w:ascii="Times New Roman" w:hAnsi="Times New Roman"/>
          <w:caps/>
          <w:sz w:val="28"/>
          <w:szCs w:val="28"/>
        </w:rPr>
        <w:t>«</w:t>
      </w:r>
      <w:r w:rsidRPr="009A4D9A">
        <w:rPr>
          <w:rFonts w:ascii="Times New Roman" w:hAnsi="Times New Roman"/>
          <w:bCs/>
          <w:sz w:val="28"/>
          <w:szCs w:val="28"/>
        </w:rPr>
        <w:t>Разв</w:t>
      </w:r>
      <w:r w:rsidRPr="009A4D9A">
        <w:rPr>
          <w:rFonts w:ascii="Times New Roman" w:hAnsi="Times New Roman"/>
          <w:bCs/>
          <w:sz w:val="28"/>
          <w:szCs w:val="28"/>
        </w:rPr>
        <w:t>и</w:t>
      </w:r>
      <w:r w:rsidRPr="009A4D9A">
        <w:rPr>
          <w:rFonts w:ascii="Times New Roman" w:hAnsi="Times New Roman"/>
          <w:bCs/>
          <w:sz w:val="28"/>
          <w:szCs w:val="28"/>
        </w:rPr>
        <w:t>тие архитектуры и градостроительства городского округа город Нефт</w:t>
      </w:r>
      <w:r w:rsidRPr="009A4D9A">
        <w:rPr>
          <w:rFonts w:ascii="Times New Roman" w:hAnsi="Times New Roman"/>
          <w:bCs/>
          <w:sz w:val="28"/>
          <w:szCs w:val="28"/>
        </w:rPr>
        <w:t>е</w:t>
      </w:r>
      <w:r w:rsidRPr="009A4D9A">
        <w:rPr>
          <w:rFonts w:ascii="Times New Roman" w:hAnsi="Times New Roman"/>
          <w:bCs/>
          <w:sz w:val="28"/>
          <w:szCs w:val="28"/>
        </w:rPr>
        <w:t>камск Республики Башкортостан на 2016-2018 годы</w:t>
      </w:r>
      <w:r w:rsidRPr="009A4D9A">
        <w:rPr>
          <w:rFonts w:ascii="Times New Roman" w:hAnsi="Times New Roman"/>
          <w:caps/>
          <w:sz w:val="28"/>
          <w:szCs w:val="28"/>
        </w:rPr>
        <w:t>».</w:t>
      </w:r>
    </w:p>
    <w:p w:rsidR="009A4D9A" w:rsidRDefault="009A4D9A" w:rsidP="00363BD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9A4D9A">
        <w:rPr>
          <w:rFonts w:ascii="Times New Roman" w:hAnsi="Times New Roman"/>
          <w:sz w:val="28"/>
          <w:szCs w:val="28"/>
        </w:rPr>
        <w:t>Программа позвол</w:t>
      </w:r>
      <w:r w:rsidR="00B336F0">
        <w:rPr>
          <w:rFonts w:ascii="Times New Roman" w:hAnsi="Times New Roman"/>
          <w:sz w:val="28"/>
          <w:szCs w:val="28"/>
        </w:rPr>
        <w:t>яет</w:t>
      </w:r>
      <w:r w:rsidRPr="009A4D9A">
        <w:rPr>
          <w:rFonts w:ascii="Times New Roman" w:hAnsi="Times New Roman"/>
          <w:sz w:val="28"/>
          <w:szCs w:val="28"/>
        </w:rPr>
        <w:t xml:space="preserve"> оценить</w:t>
      </w:r>
      <w:r>
        <w:rPr>
          <w:rFonts w:ascii="Times New Roman" w:hAnsi="Times New Roman"/>
          <w:sz w:val="28"/>
          <w:szCs w:val="28"/>
        </w:rPr>
        <w:t xml:space="preserve"> существующие градостроительные проблемы городского округа</w:t>
      </w:r>
      <w:r w:rsidR="00197C3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их значение </w:t>
      </w:r>
      <w:r w:rsidR="00197C31">
        <w:rPr>
          <w:rFonts w:ascii="Times New Roman" w:hAnsi="Times New Roman"/>
          <w:sz w:val="28"/>
          <w:szCs w:val="28"/>
        </w:rPr>
        <w:t xml:space="preserve">и влияние на </w:t>
      </w:r>
      <w:r>
        <w:rPr>
          <w:rFonts w:ascii="Times New Roman" w:hAnsi="Times New Roman"/>
          <w:sz w:val="28"/>
          <w:szCs w:val="28"/>
        </w:rPr>
        <w:t>экономи</w:t>
      </w:r>
      <w:r w:rsidR="00197C31">
        <w:rPr>
          <w:rFonts w:ascii="Times New Roman" w:hAnsi="Times New Roman"/>
          <w:sz w:val="28"/>
          <w:szCs w:val="28"/>
        </w:rPr>
        <w:t>ку</w:t>
      </w:r>
      <w:r>
        <w:rPr>
          <w:rFonts w:ascii="Times New Roman" w:hAnsi="Times New Roman"/>
          <w:sz w:val="28"/>
          <w:szCs w:val="28"/>
        </w:rPr>
        <w:t xml:space="preserve"> горо</w:t>
      </w:r>
      <w:r>
        <w:rPr>
          <w:rFonts w:ascii="Times New Roman" w:hAnsi="Times New Roman"/>
          <w:sz w:val="28"/>
          <w:szCs w:val="28"/>
        </w:rPr>
        <w:t>д</w:t>
      </w:r>
      <w:r w:rsidR="00197C31">
        <w:rPr>
          <w:rFonts w:ascii="Times New Roman" w:hAnsi="Times New Roman"/>
          <w:sz w:val="28"/>
          <w:szCs w:val="28"/>
        </w:rPr>
        <w:t>ского округа в целом</w:t>
      </w:r>
      <w:r>
        <w:rPr>
          <w:rFonts w:ascii="Times New Roman" w:hAnsi="Times New Roman"/>
          <w:sz w:val="28"/>
          <w:szCs w:val="28"/>
        </w:rPr>
        <w:t xml:space="preserve"> и мероприятия</w:t>
      </w:r>
      <w:r w:rsidR="00197C31">
        <w:rPr>
          <w:rFonts w:ascii="Times New Roman" w:hAnsi="Times New Roman"/>
          <w:sz w:val="28"/>
          <w:szCs w:val="28"/>
        </w:rPr>
        <w:t>, которые в свою очередь способств</w:t>
      </w:r>
      <w:r w:rsidR="00197C31">
        <w:rPr>
          <w:rFonts w:ascii="Times New Roman" w:hAnsi="Times New Roman"/>
          <w:sz w:val="28"/>
          <w:szCs w:val="28"/>
        </w:rPr>
        <w:t>у</w:t>
      </w:r>
      <w:r w:rsidR="00197C31">
        <w:rPr>
          <w:rFonts w:ascii="Times New Roman" w:hAnsi="Times New Roman"/>
          <w:sz w:val="28"/>
          <w:szCs w:val="28"/>
        </w:rPr>
        <w:t>ют</w:t>
      </w:r>
      <w:r>
        <w:rPr>
          <w:rFonts w:ascii="Times New Roman" w:hAnsi="Times New Roman"/>
          <w:sz w:val="28"/>
          <w:szCs w:val="28"/>
        </w:rPr>
        <w:t xml:space="preserve"> их решени</w:t>
      </w:r>
      <w:r w:rsidR="00197C31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5601F" w:rsidRDefault="0045601F" w:rsidP="00363BDB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Одной из важных </w:t>
      </w:r>
      <w:r w:rsidR="00460898">
        <w:rPr>
          <w:rFonts w:ascii="Times New Roman" w:hAnsi="Times New Roman"/>
          <w:sz w:val="28"/>
          <w:szCs w:val="28"/>
        </w:rPr>
        <w:t>регулируемых</w:t>
      </w:r>
      <w:r>
        <w:rPr>
          <w:rFonts w:ascii="Times New Roman" w:hAnsi="Times New Roman"/>
          <w:sz w:val="28"/>
          <w:szCs w:val="28"/>
        </w:rPr>
        <w:t xml:space="preserve"> сфер МБУ УА</w:t>
      </w:r>
      <w:r w:rsidR="004B19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4B19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 является </w:t>
      </w:r>
      <w:r w:rsidR="00721CDA">
        <w:rPr>
          <w:rFonts w:ascii="Times New Roman" w:hAnsi="Times New Roman"/>
          <w:sz w:val="28"/>
          <w:szCs w:val="28"/>
        </w:rPr>
        <w:t>разм</w:t>
      </w:r>
      <w:r w:rsidR="00721CDA">
        <w:rPr>
          <w:rFonts w:ascii="Times New Roman" w:hAnsi="Times New Roman"/>
          <w:sz w:val="28"/>
          <w:szCs w:val="28"/>
        </w:rPr>
        <w:t>е</w:t>
      </w:r>
      <w:r w:rsidR="00721CDA">
        <w:rPr>
          <w:rFonts w:ascii="Times New Roman" w:hAnsi="Times New Roman"/>
          <w:sz w:val="28"/>
          <w:szCs w:val="28"/>
        </w:rPr>
        <w:t xml:space="preserve">щение рекламы и </w:t>
      </w:r>
      <w:r w:rsidR="00460898">
        <w:rPr>
          <w:rFonts w:ascii="Times New Roman" w:hAnsi="Times New Roman"/>
          <w:sz w:val="28"/>
          <w:szCs w:val="28"/>
        </w:rPr>
        <w:t xml:space="preserve">определение рекламных мест на территории городского округа. В связи с этим в данной области за 2015 год </w:t>
      </w:r>
      <w:r w:rsidR="00D05648">
        <w:rPr>
          <w:rFonts w:ascii="Times New Roman" w:hAnsi="Times New Roman"/>
          <w:sz w:val="28"/>
          <w:szCs w:val="28"/>
        </w:rPr>
        <w:t>МБУ УА</w:t>
      </w:r>
      <w:r w:rsidR="004B1900">
        <w:rPr>
          <w:rFonts w:ascii="Times New Roman" w:hAnsi="Times New Roman"/>
          <w:sz w:val="28"/>
          <w:szCs w:val="28"/>
        </w:rPr>
        <w:t xml:space="preserve"> </w:t>
      </w:r>
      <w:r w:rsidR="00D05648">
        <w:rPr>
          <w:rFonts w:ascii="Times New Roman" w:hAnsi="Times New Roman"/>
          <w:sz w:val="28"/>
          <w:szCs w:val="28"/>
        </w:rPr>
        <w:t>и</w:t>
      </w:r>
      <w:r w:rsidR="004B1900">
        <w:rPr>
          <w:rFonts w:ascii="Times New Roman" w:hAnsi="Times New Roman"/>
          <w:sz w:val="28"/>
          <w:szCs w:val="28"/>
        </w:rPr>
        <w:t xml:space="preserve"> </w:t>
      </w:r>
      <w:r w:rsidR="00D05648">
        <w:rPr>
          <w:rFonts w:ascii="Times New Roman" w:hAnsi="Times New Roman"/>
          <w:sz w:val="28"/>
          <w:szCs w:val="28"/>
        </w:rPr>
        <w:t xml:space="preserve">Г </w:t>
      </w:r>
      <w:r w:rsidR="00460898">
        <w:rPr>
          <w:rFonts w:ascii="Times New Roman" w:hAnsi="Times New Roman"/>
          <w:sz w:val="28"/>
          <w:szCs w:val="28"/>
        </w:rPr>
        <w:t>был</w:t>
      </w:r>
      <w:r w:rsidR="00D05648">
        <w:rPr>
          <w:rFonts w:ascii="Times New Roman" w:hAnsi="Times New Roman"/>
          <w:sz w:val="28"/>
          <w:szCs w:val="28"/>
        </w:rPr>
        <w:t>и р</w:t>
      </w:r>
      <w:r w:rsidR="002E4533">
        <w:rPr>
          <w:rFonts w:ascii="Times New Roman" w:hAnsi="Times New Roman"/>
          <w:sz w:val="28"/>
          <w:szCs w:val="28"/>
        </w:rPr>
        <w:t>азработаны и утверждены Советом</w:t>
      </w:r>
      <w:r w:rsidR="00D05648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2E4533">
        <w:rPr>
          <w:rFonts w:ascii="Times New Roman" w:hAnsi="Times New Roman"/>
          <w:sz w:val="28"/>
          <w:szCs w:val="28"/>
        </w:rPr>
        <w:t>П</w:t>
      </w:r>
      <w:r w:rsidR="00D05648">
        <w:rPr>
          <w:rFonts w:ascii="Times New Roman" w:hAnsi="Times New Roman"/>
          <w:sz w:val="28"/>
          <w:szCs w:val="28"/>
        </w:rPr>
        <w:t>равила размещ</w:t>
      </w:r>
      <w:r w:rsidR="00D05648">
        <w:rPr>
          <w:rFonts w:ascii="Times New Roman" w:hAnsi="Times New Roman"/>
          <w:sz w:val="28"/>
          <w:szCs w:val="28"/>
        </w:rPr>
        <w:t>е</w:t>
      </w:r>
      <w:r w:rsidR="00D05648">
        <w:rPr>
          <w:rFonts w:ascii="Times New Roman" w:hAnsi="Times New Roman"/>
          <w:sz w:val="28"/>
          <w:szCs w:val="28"/>
        </w:rPr>
        <w:lastRenderedPageBreak/>
        <w:t xml:space="preserve">ния рекламных конструкции на территории </w:t>
      </w:r>
      <w:r w:rsidR="002E4533">
        <w:rPr>
          <w:rFonts w:ascii="Times New Roman" w:hAnsi="Times New Roman"/>
          <w:sz w:val="28"/>
          <w:szCs w:val="28"/>
        </w:rPr>
        <w:t>городского округа</w:t>
      </w:r>
      <w:r w:rsidR="00D05648">
        <w:rPr>
          <w:rFonts w:ascii="Times New Roman" w:hAnsi="Times New Roman"/>
          <w:sz w:val="28"/>
          <w:szCs w:val="28"/>
        </w:rPr>
        <w:t xml:space="preserve"> и </w:t>
      </w:r>
      <w:r w:rsidR="00D05648" w:rsidRPr="00D62D85">
        <w:rPr>
          <w:rFonts w:ascii="Times New Roman" w:hAnsi="Times New Roman"/>
          <w:color w:val="000000"/>
          <w:sz w:val="28"/>
          <w:szCs w:val="28"/>
        </w:rPr>
        <w:t>Полож</w:t>
      </w:r>
      <w:r w:rsidR="00D05648" w:rsidRPr="00D62D85">
        <w:rPr>
          <w:rFonts w:ascii="Times New Roman" w:hAnsi="Times New Roman"/>
          <w:color w:val="000000"/>
          <w:sz w:val="28"/>
          <w:szCs w:val="28"/>
        </w:rPr>
        <w:t>е</w:t>
      </w:r>
      <w:r w:rsidR="00D05648" w:rsidRPr="00D62D85">
        <w:rPr>
          <w:rFonts w:ascii="Times New Roman" w:hAnsi="Times New Roman"/>
          <w:color w:val="000000"/>
          <w:sz w:val="28"/>
          <w:szCs w:val="28"/>
        </w:rPr>
        <w:t xml:space="preserve">ние о проведении торгов на право заключения договора на установку и эксплуатацию рекламной конструкции </w:t>
      </w:r>
      <w:r w:rsidR="00D05648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2E4533">
        <w:rPr>
          <w:rFonts w:ascii="Times New Roman" w:hAnsi="Times New Roman"/>
          <w:sz w:val="28"/>
          <w:szCs w:val="28"/>
        </w:rPr>
        <w:t>городского округа</w:t>
      </w:r>
      <w:r w:rsidR="00D05648">
        <w:rPr>
          <w:rFonts w:ascii="Times New Roman" w:hAnsi="Times New Roman"/>
          <w:color w:val="000000"/>
          <w:sz w:val="28"/>
          <w:szCs w:val="28"/>
        </w:rPr>
        <w:t>.</w:t>
      </w:r>
    </w:p>
    <w:p w:rsidR="00D05648" w:rsidRDefault="00D05648" w:rsidP="00363BDB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Кроме того</w:t>
      </w:r>
      <w:r w:rsidR="004B1900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для определения новых рекламных мест и проведения торгов </w:t>
      </w:r>
      <w:r w:rsidRPr="00D62D85">
        <w:rPr>
          <w:rFonts w:ascii="Times New Roman" w:hAnsi="Times New Roman"/>
          <w:color w:val="000000"/>
          <w:sz w:val="28"/>
          <w:szCs w:val="28"/>
        </w:rPr>
        <w:t>на право заключения договора на установку и эксплуатацию ре</w:t>
      </w:r>
      <w:r w:rsidRPr="00D62D85">
        <w:rPr>
          <w:rFonts w:ascii="Times New Roman" w:hAnsi="Times New Roman"/>
          <w:color w:val="000000"/>
          <w:sz w:val="28"/>
          <w:szCs w:val="28"/>
        </w:rPr>
        <w:t>к</w:t>
      </w:r>
      <w:r w:rsidRPr="00D62D85">
        <w:rPr>
          <w:rFonts w:ascii="Times New Roman" w:hAnsi="Times New Roman"/>
          <w:color w:val="000000"/>
          <w:sz w:val="28"/>
          <w:szCs w:val="28"/>
        </w:rPr>
        <w:t xml:space="preserve">ламной конструкции </w:t>
      </w:r>
      <w:r>
        <w:rPr>
          <w:rFonts w:ascii="Times New Roman" w:hAnsi="Times New Roman"/>
          <w:color w:val="000000"/>
          <w:sz w:val="28"/>
          <w:szCs w:val="28"/>
        </w:rPr>
        <w:t>на территории городского округа подготовлены и 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гласованы со всеми необходимыми службами 37 паспортов рекламных мест. </w:t>
      </w:r>
    </w:p>
    <w:p w:rsidR="00D05648" w:rsidRDefault="00D05648" w:rsidP="00363B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улучшения качества внешнего оформления фасадов,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некапитального строительства, входных групп и элементов зданий МБУ УА</w:t>
      </w:r>
      <w:r w:rsidR="004B190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B19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был разработан и утвержден </w:t>
      </w:r>
      <w:r w:rsidR="002E4533">
        <w:rPr>
          <w:rFonts w:ascii="Times New Roman" w:hAnsi="Times New Roman"/>
          <w:sz w:val="28"/>
          <w:szCs w:val="28"/>
        </w:rPr>
        <w:t>Советом</w:t>
      </w:r>
      <w:r>
        <w:rPr>
          <w:rFonts w:ascii="Times New Roman" w:hAnsi="Times New Roman"/>
          <w:sz w:val="28"/>
          <w:szCs w:val="28"/>
        </w:rPr>
        <w:t xml:space="preserve"> городского округа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ект внесения изменений в правила благоустройства </w:t>
      </w:r>
      <w:r w:rsidRPr="00F827EB">
        <w:rPr>
          <w:sz w:val="28"/>
          <w:szCs w:val="28"/>
        </w:rPr>
        <w:t>и санитарного соде</w:t>
      </w:r>
      <w:r w:rsidRPr="00F827EB">
        <w:rPr>
          <w:sz w:val="28"/>
          <w:szCs w:val="28"/>
        </w:rPr>
        <w:t>р</w:t>
      </w:r>
      <w:r w:rsidRPr="00F827EB">
        <w:rPr>
          <w:sz w:val="28"/>
          <w:szCs w:val="28"/>
        </w:rPr>
        <w:t>жания городского округа</w:t>
      </w:r>
      <w:r>
        <w:rPr>
          <w:sz w:val="28"/>
          <w:szCs w:val="28"/>
        </w:rPr>
        <w:t>.</w:t>
      </w:r>
    </w:p>
    <w:p w:rsidR="00D05648" w:rsidRPr="004B1900" w:rsidRDefault="00D05648" w:rsidP="004B1900">
      <w:pPr>
        <w:pStyle w:val="a6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утвержденных </w:t>
      </w:r>
      <w:r w:rsidR="002E453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равил благоустройства</w:t>
      </w:r>
      <w:r w:rsidR="004B1900">
        <w:rPr>
          <w:rFonts w:ascii="Times New Roman" w:hAnsi="Times New Roman"/>
          <w:sz w:val="28"/>
          <w:szCs w:val="28"/>
        </w:rPr>
        <w:t xml:space="preserve"> и</w:t>
      </w:r>
      <w:r w:rsidR="004B1900" w:rsidRPr="004B1900">
        <w:rPr>
          <w:sz w:val="28"/>
          <w:szCs w:val="28"/>
        </w:rPr>
        <w:t xml:space="preserve"> </w:t>
      </w:r>
      <w:r w:rsidR="004B1900" w:rsidRPr="00F827EB">
        <w:rPr>
          <w:sz w:val="28"/>
          <w:szCs w:val="28"/>
        </w:rPr>
        <w:t>санитарного содержания городского округа</w:t>
      </w:r>
      <w:r>
        <w:rPr>
          <w:rFonts w:ascii="Times New Roman" w:hAnsi="Times New Roman"/>
          <w:sz w:val="28"/>
          <w:szCs w:val="28"/>
        </w:rPr>
        <w:t xml:space="preserve"> подготовлен проект административного регламента «О согласовании </w:t>
      </w:r>
      <w:r w:rsidR="00DA3912">
        <w:rPr>
          <w:rFonts w:ascii="Times New Roman" w:hAnsi="Times New Roman"/>
          <w:sz w:val="28"/>
          <w:szCs w:val="28"/>
        </w:rPr>
        <w:t>архитектурно-градостроительного облика объектов на территории</w:t>
      </w:r>
      <w:r w:rsidR="00DA3912" w:rsidRPr="00DA3912">
        <w:rPr>
          <w:sz w:val="28"/>
          <w:szCs w:val="28"/>
        </w:rPr>
        <w:t xml:space="preserve"> </w:t>
      </w:r>
      <w:r w:rsidR="00DA3912" w:rsidRPr="00F827EB">
        <w:rPr>
          <w:sz w:val="28"/>
          <w:szCs w:val="28"/>
        </w:rPr>
        <w:t xml:space="preserve">городского округа город Нефтекамск </w:t>
      </w:r>
      <w:r w:rsidR="004B1900">
        <w:rPr>
          <w:sz w:val="28"/>
          <w:szCs w:val="28"/>
        </w:rPr>
        <w:t xml:space="preserve">Республики Башкортостан», который в свою очередь </w:t>
      </w:r>
      <w:r w:rsidR="00DA3912">
        <w:rPr>
          <w:sz w:val="28"/>
          <w:szCs w:val="28"/>
        </w:rPr>
        <w:t>способствует раскрытию единого архитектурного облика города и созданию условий благоприятного эст</w:t>
      </w:r>
      <w:r w:rsidR="00DA3912">
        <w:rPr>
          <w:sz w:val="28"/>
          <w:szCs w:val="28"/>
        </w:rPr>
        <w:t>е</w:t>
      </w:r>
      <w:r w:rsidR="00DA3912">
        <w:rPr>
          <w:sz w:val="28"/>
          <w:szCs w:val="28"/>
        </w:rPr>
        <w:t>тического восприятия городского пространства.</w:t>
      </w:r>
    </w:p>
    <w:p w:rsidR="009A4D9A" w:rsidRDefault="00FB4207" w:rsidP="00363BDB">
      <w:pPr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 УА</w:t>
      </w:r>
      <w:r w:rsidR="004B19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4B19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 непосредственно участвует в обеспечении строительс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ва объектов капитального строительства путем выполнения инженерно-геодезических изысканий территорий.    </w:t>
      </w:r>
    </w:p>
    <w:p w:rsidR="00FB4207" w:rsidRDefault="004B1900" w:rsidP="00363BDB">
      <w:pPr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 ноября 2015 года</w:t>
      </w:r>
      <w:r w:rsidR="00380E94">
        <w:rPr>
          <w:rFonts w:ascii="Times New Roman" w:hAnsi="Times New Roman"/>
          <w:sz w:val="28"/>
          <w:szCs w:val="28"/>
        </w:rPr>
        <w:t xml:space="preserve"> </w:t>
      </w:r>
      <w:r w:rsidR="00FB4207">
        <w:rPr>
          <w:rFonts w:ascii="Times New Roman" w:hAnsi="Times New Roman"/>
          <w:sz w:val="28"/>
          <w:szCs w:val="28"/>
        </w:rPr>
        <w:t>бы</w:t>
      </w:r>
      <w:r>
        <w:rPr>
          <w:rFonts w:ascii="Times New Roman" w:hAnsi="Times New Roman"/>
          <w:sz w:val="28"/>
          <w:szCs w:val="28"/>
        </w:rPr>
        <w:t>ла выполнена топографич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ские</w:t>
      </w:r>
      <w:r w:rsidR="00FB42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 (топосъемка)</w:t>
      </w:r>
      <w:r w:rsidR="00FB4207">
        <w:rPr>
          <w:rFonts w:ascii="Times New Roman" w:hAnsi="Times New Roman"/>
          <w:sz w:val="28"/>
          <w:szCs w:val="28"/>
        </w:rPr>
        <w:t xml:space="preserve"> на общую сумму </w:t>
      </w:r>
      <w:r w:rsidR="00380E9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380E94">
        <w:rPr>
          <w:rFonts w:ascii="Times New Roman" w:hAnsi="Times New Roman"/>
          <w:sz w:val="28"/>
          <w:szCs w:val="28"/>
        </w:rPr>
        <w:t>194</w:t>
      </w:r>
      <w:r w:rsidR="00FB4207">
        <w:rPr>
          <w:rFonts w:ascii="Times New Roman" w:hAnsi="Times New Roman"/>
          <w:sz w:val="28"/>
          <w:szCs w:val="28"/>
        </w:rPr>
        <w:t xml:space="preserve"> тыс. руб</w:t>
      </w:r>
      <w:r w:rsidR="002E4533">
        <w:rPr>
          <w:rFonts w:ascii="Times New Roman" w:hAnsi="Times New Roman"/>
          <w:sz w:val="28"/>
          <w:szCs w:val="28"/>
        </w:rPr>
        <w:t>лей</w:t>
      </w:r>
      <w:r w:rsidR="00FB4207">
        <w:rPr>
          <w:rFonts w:ascii="Times New Roman" w:hAnsi="Times New Roman"/>
          <w:sz w:val="28"/>
          <w:szCs w:val="28"/>
        </w:rPr>
        <w:t xml:space="preserve">. </w:t>
      </w:r>
    </w:p>
    <w:p w:rsidR="00FB4207" w:rsidRDefault="00FB4207" w:rsidP="00363BDB">
      <w:pPr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 рамках предоставления муниципальных услуг</w:t>
      </w:r>
      <w:r w:rsidR="004B19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5601F">
        <w:rPr>
          <w:rFonts w:ascii="Times New Roman" w:hAnsi="Times New Roman"/>
          <w:sz w:val="28"/>
          <w:szCs w:val="28"/>
        </w:rPr>
        <w:t>согласн</w:t>
      </w:r>
      <w:r w:rsidR="002E4533">
        <w:rPr>
          <w:rFonts w:ascii="Times New Roman" w:hAnsi="Times New Roman"/>
          <w:sz w:val="28"/>
          <w:szCs w:val="28"/>
        </w:rPr>
        <w:t>о а</w:t>
      </w:r>
      <w:r w:rsidR="002E4533">
        <w:rPr>
          <w:rFonts w:ascii="Times New Roman" w:hAnsi="Times New Roman"/>
          <w:sz w:val="28"/>
          <w:szCs w:val="28"/>
        </w:rPr>
        <w:t>д</w:t>
      </w:r>
      <w:r w:rsidR="002E4533">
        <w:rPr>
          <w:rFonts w:ascii="Times New Roman" w:hAnsi="Times New Roman"/>
          <w:sz w:val="28"/>
          <w:szCs w:val="28"/>
        </w:rPr>
        <w:t xml:space="preserve">министративных регламентов </w:t>
      </w:r>
      <w:r w:rsidR="0045601F">
        <w:rPr>
          <w:rFonts w:ascii="Times New Roman" w:hAnsi="Times New Roman"/>
          <w:sz w:val="28"/>
          <w:szCs w:val="28"/>
        </w:rPr>
        <w:t xml:space="preserve">подготовлены и </w:t>
      </w:r>
      <w:r>
        <w:rPr>
          <w:rFonts w:ascii="Times New Roman" w:hAnsi="Times New Roman"/>
          <w:sz w:val="28"/>
          <w:szCs w:val="28"/>
        </w:rPr>
        <w:t>выдан</w:t>
      </w:r>
      <w:r w:rsidR="0045601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следующие док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менты</w:t>
      </w:r>
      <w:r w:rsidR="0045601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5601F" w:rsidRDefault="0045601F" w:rsidP="00363BDB">
      <w:pPr>
        <w:pStyle w:val="a5"/>
        <w:numPr>
          <w:ilvl w:val="0"/>
          <w:numId w:val="4"/>
        </w:numPr>
        <w:tabs>
          <w:tab w:val="left" w:pos="0"/>
          <w:tab w:val="left" w:pos="14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Градостроительные планы земельных участков в количестве </w:t>
      </w:r>
      <w:r w:rsidR="00E024C9">
        <w:rPr>
          <w:rFonts w:ascii="Times New Roman" w:hAnsi="Times New Roman"/>
          <w:sz w:val="28"/>
          <w:szCs w:val="28"/>
        </w:rPr>
        <w:t xml:space="preserve">более </w:t>
      </w:r>
      <w:r w:rsidR="00715E2F">
        <w:rPr>
          <w:rFonts w:ascii="Times New Roman" w:hAnsi="Times New Roman"/>
          <w:sz w:val="28"/>
          <w:szCs w:val="28"/>
        </w:rPr>
        <w:t>300</w:t>
      </w:r>
      <w:r w:rsidR="00E024C9">
        <w:rPr>
          <w:rFonts w:ascii="Times New Roman" w:hAnsi="Times New Roman"/>
          <w:sz w:val="28"/>
          <w:szCs w:val="28"/>
        </w:rPr>
        <w:t xml:space="preserve"> </w:t>
      </w:r>
      <w:r w:rsidR="00957C5B">
        <w:rPr>
          <w:rFonts w:ascii="Times New Roman" w:hAnsi="Times New Roman"/>
          <w:sz w:val="28"/>
          <w:szCs w:val="28"/>
        </w:rPr>
        <w:t>шт.</w:t>
      </w:r>
    </w:p>
    <w:p w:rsidR="0045601F" w:rsidRDefault="004B1900" w:rsidP="00363BDB">
      <w:pPr>
        <w:pStyle w:val="a5"/>
        <w:numPr>
          <w:ilvl w:val="0"/>
          <w:numId w:val="4"/>
        </w:numPr>
        <w:tabs>
          <w:tab w:val="left" w:pos="0"/>
          <w:tab w:val="left" w:pos="14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Выписки из П</w:t>
      </w:r>
      <w:r w:rsidR="0045601F">
        <w:rPr>
          <w:rFonts w:ascii="Times New Roman" w:hAnsi="Times New Roman"/>
          <w:sz w:val="28"/>
          <w:szCs w:val="28"/>
        </w:rPr>
        <w:t>равил землепользования и застройки в количес</w:t>
      </w:r>
      <w:r w:rsidR="0045601F">
        <w:rPr>
          <w:rFonts w:ascii="Times New Roman" w:hAnsi="Times New Roman"/>
          <w:sz w:val="28"/>
          <w:szCs w:val="28"/>
        </w:rPr>
        <w:t>т</w:t>
      </w:r>
      <w:r w:rsidR="0045601F">
        <w:rPr>
          <w:rFonts w:ascii="Times New Roman" w:hAnsi="Times New Roman"/>
          <w:sz w:val="28"/>
          <w:szCs w:val="28"/>
        </w:rPr>
        <w:t xml:space="preserve">ве </w:t>
      </w:r>
      <w:r w:rsidR="00380E94">
        <w:rPr>
          <w:rFonts w:ascii="Times New Roman" w:hAnsi="Times New Roman"/>
          <w:sz w:val="28"/>
          <w:szCs w:val="28"/>
        </w:rPr>
        <w:t>более 150 шт.</w:t>
      </w:r>
    </w:p>
    <w:p w:rsidR="0045601F" w:rsidRDefault="0045601F" w:rsidP="00363BDB">
      <w:pPr>
        <w:pStyle w:val="a5"/>
        <w:numPr>
          <w:ilvl w:val="0"/>
          <w:numId w:val="4"/>
        </w:numPr>
        <w:tabs>
          <w:tab w:val="left" w:pos="0"/>
          <w:tab w:val="left" w:pos="14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 о присвоении адреса </w:t>
      </w:r>
      <w:r w:rsidR="00E024C9">
        <w:rPr>
          <w:rFonts w:ascii="Times New Roman" w:hAnsi="Times New Roman"/>
          <w:sz w:val="28"/>
          <w:szCs w:val="28"/>
        </w:rPr>
        <w:t xml:space="preserve">в количестве более </w:t>
      </w:r>
      <w:r w:rsidR="002510DB">
        <w:rPr>
          <w:rFonts w:ascii="Times New Roman" w:hAnsi="Times New Roman"/>
          <w:sz w:val="28"/>
          <w:szCs w:val="28"/>
        </w:rPr>
        <w:t>8</w:t>
      </w:r>
      <w:r w:rsidR="00E024C9">
        <w:rPr>
          <w:rFonts w:ascii="Times New Roman" w:hAnsi="Times New Roman"/>
          <w:sz w:val="28"/>
          <w:szCs w:val="28"/>
        </w:rPr>
        <w:t>00 шт.</w:t>
      </w:r>
    </w:p>
    <w:p w:rsidR="00D45DB9" w:rsidRDefault="00D45DB9" w:rsidP="00363BDB">
      <w:pPr>
        <w:pStyle w:val="a5"/>
        <w:numPr>
          <w:ilvl w:val="0"/>
          <w:numId w:val="4"/>
        </w:numPr>
        <w:tabs>
          <w:tab w:val="left" w:pos="0"/>
          <w:tab w:val="left" w:pos="14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Разрешение на строительство индивидуального жилого дома в количестве </w:t>
      </w:r>
      <w:r w:rsidR="00715E2F">
        <w:rPr>
          <w:rFonts w:ascii="Times New Roman" w:hAnsi="Times New Roman"/>
          <w:sz w:val="28"/>
          <w:szCs w:val="28"/>
        </w:rPr>
        <w:t>266 шт.</w:t>
      </w:r>
    </w:p>
    <w:p w:rsidR="00D45DB9" w:rsidRDefault="00715E2F" w:rsidP="00363BDB">
      <w:pPr>
        <w:pStyle w:val="a5"/>
        <w:numPr>
          <w:ilvl w:val="0"/>
          <w:numId w:val="4"/>
        </w:numPr>
        <w:tabs>
          <w:tab w:val="left" w:pos="0"/>
          <w:tab w:val="left" w:pos="14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Разрешение на ввод</w:t>
      </w:r>
      <w:r w:rsidR="004B1900">
        <w:rPr>
          <w:rFonts w:ascii="Times New Roman" w:hAnsi="Times New Roman"/>
          <w:sz w:val="28"/>
          <w:szCs w:val="28"/>
        </w:rPr>
        <w:t xml:space="preserve"> индивидуального жилого дома в </w:t>
      </w:r>
      <w:r w:rsidR="00D45DB9">
        <w:rPr>
          <w:rFonts w:ascii="Times New Roman" w:hAnsi="Times New Roman"/>
          <w:sz w:val="28"/>
          <w:szCs w:val="28"/>
        </w:rPr>
        <w:t>эксплу</w:t>
      </w:r>
      <w:r w:rsidR="00D45DB9">
        <w:rPr>
          <w:rFonts w:ascii="Times New Roman" w:hAnsi="Times New Roman"/>
          <w:sz w:val="28"/>
          <w:szCs w:val="28"/>
        </w:rPr>
        <w:t>а</w:t>
      </w:r>
      <w:r w:rsidR="00D45DB9">
        <w:rPr>
          <w:rFonts w:ascii="Times New Roman" w:hAnsi="Times New Roman"/>
          <w:sz w:val="28"/>
          <w:szCs w:val="28"/>
        </w:rPr>
        <w:t>таци</w:t>
      </w:r>
      <w:r>
        <w:rPr>
          <w:rFonts w:ascii="Times New Roman" w:hAnsi="Times New Roman"/>
          <w:sz w:val="28"/>
          <w:szCs w:val="28"/>
        </w:rPr>
        <w:t>ю</w:t>
      </w:r>
      <w:r w:rsidR="00D45DB9">
        <w:rPr>
          <w:rFonts w:ascii="Times New Roman" w:hAnsi="Times New Roman"/>
          <w:sz w:val="28"/>
          <w:szCs w:val="28"/>
        </w:rPr>
        <w:t xml:space="preserve"> в количестве </w:t>
      </w:r>
      <w:r>
        <w:rPr>
          <w:rFonts w:ascii="Times New Roman" w:hAnsi="Times New Roman"/>
          <w:sz w:val="28"/>
          <w:szCs w:val="28"/>
        </w:rPr>
        <w:t>109 шт.</w:t>
      </w:r>
    </w:p>
    <w:p w:rsidR="0045601F" w:rsidRPr="0045601F" w:rsidRDefault="00D45DB9" w:rsidP="00363BDB">
      <w:pPr>
        <w:pStyle w:val="a5"/>
        <w:numPr>
          <w:ilvl w:val="0"/>
          <w:numId w:val="4"/>
        </w:numPr>
        <w:tabs>
          <w:tab w:val="left" w:pos="0"/>
          <w:tab w:val="left" w:pos="14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Утверждение схем </w:t>
      </w:r>
      <w:r w:rsidR="00471721">
        <w:rPr>
          <w:rFonts w:ascii="Times New Roman" w:hAnsi="Times New Roman"/>
          <w:sz w:val="28"/>
          <w:szCs w:val="28"/>
        </w:rPr>
        <w:t>расположения земельных участков на кад</w:t>
      </w:r>
      <w:r w:rsidR="00471721">
        <w:rPr>
          <w:rFonts w:ascii="Times New Roman" w:hAnsi="Times New Roman"/>
          <w:sz w:val="28"/>
          <w:szCs w:val="28"/>
        </w:rPr>
        <w:t>а</w:t>
      </w:r>
      <w:r w:rsidR="00471721">
        <w:rPr>
          <w:rFonts w:ascii="Times New Roman" w:hAnsi="Times New Roman"/>
          <w:sz w:val="28"/>
          <w:szCs w:val="28"/>
        </w:rPr>
        <w:t xml:space="preserve">стровом плане в количестве </w:t>
      </w:r>
      <w:r w:rsidR="00E024C9">
        <w:rPr>
          <w:rFonts w:ascii="Times New Roman" w:hAnsi="Times New Roman"/>
          <w:sz w:val="28"/>
          <w:szCs w:val="28"/>
        </w:rPr>
        <w:t>более 20 экз.</w:t>
      </w:r>
      <w:r w:rsidR="0045601F">
        <w:rPr>
          <w:rFonts w:ascii="Times New Roman" w:hAnsi="Times New Roman"/>
          <w:sz w:val="28"/>
          <w:szCs w:val="28"/>
        </w:rPr>
        <w:t xml:space="preserve">  </w:t>
      </w:r>
    </w:p>
    <w:p w:rsidR="0045601F" w:rsidRPr="009C5A95" w:rsidRDefault="0045601F" w:rsidP="009A4D9A">
      <w:pPr>
        <w:tabs>
          <w:tab w:val="left" w:pos="0"/>
          <w:tab w:val="left" w:pos="142"/>
        </w:tabs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B814C0" w:rsidRDefault="00B814C0" w:rsidP="00C165DD">
      <w:pPr>
        <w:tabs>
          <w:tab w:val="left" w:pos="0"/>
          <w:tab w:val="left" w:pos="142"/>
        </w:tabs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E4533" w:rsidRDefault="002E4533" w:rsidP="00C165DD">
      <w:pPr>
        <w:tabs>
          <w:tab w:val="left" w:pos="0"/>
          <w:tab w:val="left" w:pos="142"/>
        </w:tabs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63BDB" w:rsidRDefault="00363BDB" w:rsidP="00363BDB">
      <w:pPr>
        <w:tabs>
          <w:tab w:val="left" w:pos="0"/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63BDB">
        <w:rPr>
          <w:rFonts w:ascii="Times New Roman" w:hAnsi="Times New Roman"/>
          <w:sz w:val="28"/>
          <w:szCs w:val="28"/>
        </w:rPr>
        <w:t xml:space="preserve">лавный архитектор </w:t>
      </w:r>
    </w:p>
    <w:p w:rsidR="00363BDB" w:rsidRDefault="00363BDB" w:rsidP="00363BDB">
      <w:pPr>
        <w:tabs>
          <w:tab w:val="left" w:pos="0"/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363BDB">
        <w:rPr>
          <w:rFonts w:ascii="Times New Roman" w:hAnsi="Times New Roman"/>
          <w:sz w:val="28"/>
          <w:szCs w:val="28"/>
        </w:rPr>
        <w:t xml:space="preserve">городского округа город Нефтекамск </w:t>
      </w:r>
    </w:p>
    <w:p w:rsidR="00D75ABB" w:rsidRPr="00C165DD" w:rsidRDefault="00363BDB" w:rsidP="00363BDB">
      <w:pPr>
        <w:tabs>
          <w:tab w:val="left" w:pos="0"/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363BDB">
        <w:rPr>
          <w:rFonts w:ascii="Times New Roman" w:hAnsi="Times New Roman"/>
          <w:sz w:val="28"/>
          <w:szCs w:val="28"/>
        </w:rPr>
        <w:t>Республики Башкортостан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Р.</w:t>
      </w:r>
      <w:r w:rsidR="004B19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Нуриев</w:t>
      </w:r>
    </w:p>
    <w:sectPr w:rsidR="00D75ABB" w:rsidRPr="00C165DD" w:rsidSect="00363BDB">
      <w:headerReference w:type="default" r:id="rId8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DAD" w:rsidRDefault="00B77DAD" w:rsidP="00363BDB">
      <w:r>
        <w:separator/>
      </w:r>
    </w:p>
  </w:endnote>
  <w:endnote w:type="continuationSeparator" w:id="0">
    <w:p w:rsidR="00B77DAD" w:rsidRDefault="00B77DAD" w:rsidP="00363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DAD" w:rsidRDefault="00B77DAD" w:rsidP="00363BDB">
      <w:r>
        <w:separator/>
      </w:r>
    </w:p>
  </w:footnote>
  <w:footnote w:type="continuationSeparator" w:id="0">
    <w:p w:rsidR="00B77DAD" w:rsidRDefault="00B77DAD" w:rsidP="00363B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97012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63BDB" w:rsidRPr="00363BDB" w:rsidRDefault="004E08AF" w:rsidP="00363BDB">
        <w:pPr>
          <w:pStyle w:val="a7"/>
          <w:jc w:val="center"/>
          <w:rPr>
            <w:sz w:val="24"/>
            <w:szCs w:val="24"/>
          </w:rPr>
        </w:pPr>
        <w:r w:rsidRPr="00363BDB">
          <w:rPr>
            <w:sz w:val="24"/>
            <w:szCs w:val="24"/>
          </w:rPr>
          <w:fldChar w:fldCharType="begin"/>
        </w:r>
        <w:r w:rsidR="00363BDB" w:rsidRPr="00363BDB">
          <w:rPr>
            <w:sz w:val="24"/>
            <w:szCs w:val="24"/>
          </w:rPr>
          <w:instrText xml:space="preserve"> PAGE   \* MERGEFORMAT </w:instrText>
        </w:r>
        <w:r w:rsidRPr="00363BDB">
          <w:rPr>
            <w:sz w:val="24"/>
            <w:szCs w:val="24"/>
          </w:rPr>
          <w:fldChar w:fldCharType="separate"/>
        </w:r>
        <w:r w:rsidR="00C51E56">
          <w:rPr>
            <w:noProof/>
            <w:sz w:val="24"/>
            <w:szCs w:val="24"/>
          </w:rPr>
          <w:t>3</w:t>
        </w:r>
        <w:r w:rsidRPr="00363BDB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1618"/>
    <w:multiLevelType w:val="hybridMultilevel"/>
    <w:tmpl w:val="F614E07C"/>
    <w:lvl w:ilvl="0" w:tplc="E38E712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4F745A02"/>
    <w:multiLevelType w:val="hybridMultilevel"/>
    <w:tmpl w:val="A98E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27C6D"/>
    <w:multiLevelType w:val="hybridMultilevel"/>
    <w:tmpl w:val="A1FE2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65F0C"/>
    <w:multiLevelType w:val="hybridMultilevel"/>
    <w:tmpl w:val="BEB6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BFB"/>
    <w:rsid w:val="00077710"/>
    <w:rsid w:val="000B37F8"/>
    <w:rsid w:val="00112839"/>
    <w:rsid w:val="00154644"/>
    <w:rsid w:val="001637A2"/>
    <w:rsid w:val="00197C31"/>
    <w:rsid w:val="001A0FCB"/>
    <w:rsid w:val="001F223B"/>
    <w:rsid w:val="0023434C"/>
    <w:rsid w:val="002510DB"/>
    <w:rsid w:val="002E4533"/>
    <w:rsid w:val="00363BDB"/>
    <w:rsid w:val="00380E94"/>
    <w:rsid w:val="003D7FB1"/>
    <w:rsid w:val="00427402"/>
    <w:rsid w:val="0045601F"/>
    <w:rsid w:val="00460898"/>
    <w:rsid w:val="00471721"/>
    <w:rsid w:val="004B1900"/>
    <w:rsid w:val="004E08AF"/>
    <w:rsid w:val="004F10AC"/>
    <w:rsid w:val="00510757"/>
    <w:rsid w:val="00715E2F"/>
    <w:rsid w:val="00721CDA"/>
    <w:rsid w:val="00822B6A"/>
    <w:rsid w:val="00957C5B"/>
    <w:rsid w:val="009A4D9A"/>
    <w:rsid w:val="00B336F0"/>
    <w:rsid w:val="00B41A37"/>
    <w:rsid w:val="00B77DAD"/>
    <w:rsid w:val="00B814C0"/>
    <w:rsid w:val="00C165DD"/>
    <w:rsid w:val="00C51E56"/>
    <w:rsid w:val="00CA1503"/>
    <w:rsid w:val="00D05648"/>
    <w:rsid w:val="00D45DB9"/>
    <w:rsid w:val="00D71577"/>
    <w:rsid w:val="00D75ABB"/>
    <w:rsid w:val="00DA3912"/>
    <w:rsid w:val="00E024C9"/>
    <w:rsid w:val="00E5066A"/>
    <w:rsid w:val="00F74BFB"/>
    <w:rsid w:val="00FB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F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814C0"/>
    <w:rPr>
      <w:rFonts w:cs="Times New Roman"/>
      <w:color w:val="0000FF"/>
      <w:u w:val="single"/>
    </w:rPr>
  </w:style>
  <w:style w:type="character" w:styleId="a4">
    <w:name w:val="Emphasis"/>
    <w:basedOn w:val="a0"/>
    <w:uiPriority w:val="20"/>
    <w:qFormat/>
    <w:rsid w:val="00B814C0"/>
    <w:rPr>
      <w:rFonts w:cs="Times New Roman"/>
      <w:i/>
      <w:iCs/>
    </w:rPr>
  </w:style>
  <w:style w:type="character" w:customStyle="1" w:styleId="FontStyle12">
    <w:name w:val="Font Style12"/>
    <w:rsid w:val="001F223B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F223B"/>
    <w:pPr>
      <w:ind w:left="720"/>
      <w:contextualSpacing/>
    </w:pPr>
  </w:style>
  <w:style w:type="paragraph" w:styleId="a6">
    <w:name w:val="No Spacing"/>
    <w:uiPriority w:val="1"/>
    <w:qFormat/>
    <w:rsid w:val="009A4D9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63B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63BDB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63B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63BDB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AB3EB-027C-45B1-8255-2DCA0A9F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  </dc:creator>
  <cp:keywords/>
  <dc:description/>
  <cp:lastModifiedBy>Татьяна</cp:lastModifiedBy>
  <cp:revision>9</cp:revision>
  <cp:lastPrinted>2015-11-02T06:49:00Z</cp:lastPrinted>
  <dcterms:created xsi:type="dcterms:W3CDTF">2015-11-05T11:36:00Z</dcterms:created>
  <dcterms:modified xsi:type="dcterms:W3CDTF">2015-11-18T05:48:00Z</dcterms:modified>
</cp:coreProperties>
</file>